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30" w:rsidRPr="00D53E0A" w:rsidRDefault="002C3D30" w:rsidP="002C3D30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</w:pPr>
      <w:r w:rsidRPr="00D53E0A"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  <w:t>3</w:t>
      </w:r>
      <w:r w:rsidRPr="00D53E0A"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  <w:t>-YIL UCHUN</w:t>
      </w:r>
    </w:p>
    <w:p w:rsidR="002C3D30" w:rsidRPr="00D53E0A" w:rsidRDefault="002C3D30" w:rsidP="002C3D30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</w:pPr>
      <w:r w:rsidRPr="009C69BB"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  <w:t>GISTOLOGIYA VA TIBBIY BIOLOGIYA</w:t>
      </w:r>
      <w:r w:rsidRPr="00D53E0A"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  <w:t xml:space="preserve"> KAFEDRASI TOMONIDAN</w:t>
      </w:r>
    </w:p>
    <w:p w:rsidR="002C3D30" w:rsidRPr="00D53E0A" w:rsidRDefault="002C3D30" w:rsidP="002C3D30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</w:pPr>
      <w:r w:rsidRPr="00D53E0A">
        <w:rPr>
          <w:rFonts w:ascii="Times New Roman" w:hAnsi="Times New Roman" w:cs="Times New Roman"/>
          <w:b/>
          <w:color w:val="000000"/>
          <w:sz w:val="28"/>
          <w:szCs w:val="28"/>
          <w:lang w:val="en-AU"/>
        </w:rPr>
        <w:t xml:space="preserve">NASHR ETILGAN </w:t>
      </w:r>
      <w:r w:rsidRPr="00D53E0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ISHLARNING</w:t>
      </w:r>
    </w:p>
    <w:p w:rsidR="002C3D30" w:rsidRDefault="002C3D30" w:rsidP="002C3D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</w:pPr>
      <w:r w:rsidRPr="00D53E0A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>RO</w:t>
      </w:r>
      <w:r w:rsidRPr="008538A7">
        <w:rPr>
          <w:rFonts w:ascii="Times New Roman" w:hAnsi="Times New Roman" w:cs="Times New Roman"/>
          <w:bCs/>
          <w:iCs/>
          <w:sz w:val="28"/>
          <w:szCs w:val="28"/>
          <w:lang w:val="en-US"/>
        </w:rPr>
        <w:t>‘</w:t>
      </w:r>
      <w:r w:rsidRPr="00D53E0A"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>YXATI</w:t>
      </w:r>
    </w:p>
    <w:p w:rsidR="002C3D30" w:rsidRPr="002E432F" w:rsidRDefault="002C3D30" w:rsidP="002C3D30">
      <w:pPr>
        <w:pStyle w:val="a4"/>
        <w:ind w:firstLine="748"/>
        <w:jc w:val="center"/>
        <w:rPr>
          <w:rFonts w:eastAsia="MS Mincho"/>
          <w:b w:val="0"/>
          <w:lang w:val="uz-Cyrl-UZ"/>
        </w:rPr>
      </w:pPr>
      <w:r>
        <w:rPr>
          <w:rFonts w:eastAsia="MS Mincho"/>
          <w:lang w:val="uz-Cyrl-UZ"/>
        </w:rPr>
        <w:t>K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F</w:t>
      </w:r>
      <w:r w:rsidRPr="002E432F">
        <w:rPr>
          <w:rFonts w:eastAsia="MS Mincho"/>
          <w:lang w:val="uz-Cyrl-UZ"/>
        </w:rPr>
        <w:t>Е</w:t>
      </w:r>
      <w:r>
        <w:rPr>
          <w:rFonts w:eastAsia="MS Mincho"/>
          <w:lang w:val="uz-Cyrl-UZ"/>
        </w:rPr>
        <w:t>DR</w:t>
      </w:r>
      <w:r w:rsidRPr="002E432F">
        <w:rPr>
          <w:rFonts w:eastAsia="MS Mincho"/>
          <w:lang w:val="uz-Cyrl-UZ"/>
        </w:rPr>
        <w:t xml:space="preserve">А </w:t>
      </w:r>
      <w:r>
        <w:rPr>
          <w:rFonts w:eastAsia="MS Mincho"/>
          <w:lang w:val="uz-Cyrl-UZ"/>
        </w:rPr>
        <w:t>XODIML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RI</w:t>
      </w:r>
      <w:r w:rsidRPr="002E432F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TOMONID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N</w:t>
      </w:r>
      <w:r w:rsidRPr="002E432F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C</w:t>
      </w:r>
      <w:r w:rsidRPr="004D042B">
        <w:rPr>
          <w:rFonts w:eastAsia="MS Mincho"/>
          <w:lang w:val="uz-Cyrl-UZ"/>
        </w:rPr>
        <w:t>H</w:t>
      </w:r>
      <w:r>
        <w:rPr>
          <w:rFonts w:eastAsia="MS Mincho"/>
          <w:lang w:val="uz-Cyrl-UZ"/>
        </w:rPr>
        <w:t>OP</w:t>
      </w:r>
      <w:r w:rsidRPr="002E432F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ЕTILG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N</w:t>
      </w:r>
    </w:p>
    <w:p w:rsidR="002C3D30" w:rsidRDefault="002C3D30" w:rsidP="002C3D3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AU"/>
        </w:rPr>
        <w:t>DARSLIKLAR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45"/>
        <w:gridCol w:w="4678"/>
        <w:gridCol w:w="4111"/>
      </w:tblGrid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014C16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4C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Darslik</w:t>
            </w:r>
            <w:proofErr w:type="spellEnd"/>
            <w:r w:rsidRPr="00014C1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nomi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Muаlliflаr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4"/>
              <w:ind w:right="-111"/>
              <w:jc w:val="center"/>
              <w:rPr>
                <w:rFonts w:eastAsia="MS Mincho"/>
                <w:b w:val="0"/>
                <w:lang w:val="en-US"/>
              </w:rPr>
            </w:pPr>
            <w:proofErr w:type="spellStart"/>
            <w:r w:rsidRPr="00627244">
              <w:rPr>
                <w:rFonts w:eastAsia="MS Mincho"/>
                <w:lang w:val="en-US"/>
              </w:rPr>
              <w:t>Nashr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qilingan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mamlakat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va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yili</w:t>
            </w:r>
            <w:proofErr w:type="spellEnd"/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014C16" w:rsidRDefault="002C3D30" w:rsidP="000E2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14C16">
              <w:rPr>
                <w:rFonts w:ascii="Times New Roman" w:hAnsi="Times New Roman" w:cs="Times New Roman"/>
                <w:iCs/>
                <w:sz w:val="28"/>
                <w:szCs w:val="28"/>
              </w:rPr>
              <w:t>Gistologiya</w:t>
            </w:r>
            <w:proofErr w:type="spellEnd"/>
            <w:r w:rsidRPr="00014C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14C16">
              <w:rPr>
                <w:rFonts w:ascii="Times New Roman" w:hAnsi="Times New Roman" w:cs="Times New Roman"/>
                <w:iCs/>
                <w:sz w:val="28"/>
                <w:szCs w:val="28"/>
              </w:rPr>
              <w:t>sitologiya</w:t>
            </w:r>
            <w:proofErr w:type="spellEnd"/>
            <w:r w:rsidRPr="00014C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014C16">
              <w:rPr>
                <w:rFonts w:ascii="Times New Roman" w:hAnsi="Times New Roman" w:cs="Times New Roman"/>
                <w:iCs/>
                <w:sz w:val="28"/>
                <w:szCs w:val="28"/>
              </w:rPr>
              <w:t>embriologiya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8538A7" w:rsidRDefault="002C3D30" w:rsidP="000E23F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Q.R. </w:t>
            </w:r>
            <w:proofErr w:type="spellStart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To‘xtayev</w:t>
            </w:r>
            <w:proofErr w:type="spellEnd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 F.X.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Azizova</w:t>
            </w:r>
            <w:proofErr w:type="spellEnd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E.A. </w:t>
            </w:r>
            <w:proofErr w:type="spellStart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Tursunov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</w:t>
            </w:r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M.A.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Abduraxmanov</w:t>
            </w:r>
            <w:proofErr w:type="spellEnd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 Q.I.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Rasulov</w:t>
            </w:r>
            <w:proofErr w:type="spellEnd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 M.X.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8A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Raxmatova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5193C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Toshkent,</w:t>
            </w: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bet – 720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5C00B3" w:rsidRDefault="002C3D30" w:rsidP="000E23F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Обучающие тесты по медицинской биологии и генетике для студентов медицинских институтов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8978F3" w:rsidRDefault="002C3D30" w:rsidP="000E23F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П.Х.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А.О. Даминов, А.К. Курбанов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8978F3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Toshkent,</w:t>
            </w: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</w:p>
        </w:tc>
      </w:tr>
    </w:tbl>
    <w:p w:rsidR="002C3D30" w:rsidRDefault="002C3D30" w:rsidP="002C3D30">
      <w:pPr>
        <w:pStyle w:val="a4"/>
        <w:ind w:firstLine="748"/>
        <w:jc w:val="center"/>
        <w:rPr>
          <w:rFonts w:eastAsia="MS Mincho"/>
          <w:lang w:val="uz-Cyrl-UZ"/>
        </w:rPr>
      </w:pPr>
    </w:p>
    <w:p w:rsidR="002C3D30" w:rsidRPr="002E432F" w:rsidRDefault="002C3D30" w:rsidP="002C3D30">
      <w:pPr>
        <w:pStyle w:val="a4"/>
        <w:ind w:firstLine="748"/>
        <w:jc w:val="center"/>
        <w:rPr>
          <w:rFonts w:eastAsia="MS Mincho"/>
          <w:b w:val="0"/>
          <w:lang w:val="uz-Cyrl-UZ"/>
        </w:rPr>
      </w:pPr>
      <w:r>
        <w:rPr>
          <w:rFonts w:eastAsia="MS Mincho"/>
          <w:lang w:val="uz-Cyrl-UZ"/>
        </w:rPr>
        <w:t>K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F</w:t>
      </w:r>
      <w:r w:rsidRPr="002E432F">
        <w:rPr>
          <w:rFonts w:eastAsia="MS Mincho"/>
          <w:lang w:val="uz-Cyrl-UZ"/>
        </w:rPr>
        <w:t>Е</w:t>
      </w:r>
      <w:r>
        <w:rPr>
          <w:rFonts w:eastAsia="MS Mincho"/>
          <w:lang w:val="uz-Cyrl-UZ"/>
        </w:rPr>
        <w:t>DR</w:t>
      </w:r>
      <w:r w:rsidRPr="002E432F">
        <w:rPr>
          <w:rFonts w:eastAsia="MS Mincho"/>
          <w:lang w:val="uz-Cyrl-UZ"/>
        </w:rPr>
        <w:t xml:space="preserve">А </w:t>
      </w:r>
      <w:r>
        <w:rPr>
          <w:rFonts w:eastAsia="MS Mincho"/>
          <w:lang w:val="uz-Cyrl-UZ"/>
        </w:rPr>
        <w:t>XODIML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RI</w:t>
      </w:r>
      <w:r w:rsidRPr="002E432F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TOMONID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N</w:t>
      </w:r>
      <w:r w:rsidRPr="002E432F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C</w:t>
      </w:r>
      <w:r w:rsidRPr="004D042B">
        <w:rPr>
          <w:rFonts w:eastAsia="MS Mincho"/>
          <w:lang w:val="uz-Cyrl-UZ"/>
        </w:rPr>
        <w:t>H</w:t>
      </w:r>
      <w:r>
        <w:rPr>
          <w:rFonts w:eastAsia="MS Mincho"/>
          <w:lang w:val="uz-Cyrl-UZ"/>
        </w:rPr>
        <w:t>OP</w:t>
      </w:r>
      <w:r w:rsidRPr="002E432F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ЕTILG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N</w:t>
      </w:r>
    </w:p>
    <w:p w:rsidR="002C3D30" w:rsidRPr="002E432F" w:rsidRDefault="002C3D30" w:rsidP="002C3D30">
      <w:pPr>
        <w:pStyle w:val="a4"/>
        <w:ind w:firstLine="748"/>
        <w:jc w:val="center"/>
        <w:rPr>
          <w:rFonts w:eastAsia="MS Mincho"/>
          <w:b w:val="0"/>
          <w:lang w:val="uz-Cyrl-UZ"/>
        </w:rPr>
      </w:pPr>
      <w:r>
        <w:rPr>
          <w:rFonts w:eastAsia="MS Mincho"/>
          <w:lang w:val="uz-Cyrl-UZ"/>
        </w:rPr>
        <w:t>ILMIY</w:t>
      </w:r>
      <w:r w:rsidRPr="002E432F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M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QOL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L</w:t>
      </w:r>
      <w:r w:rsidRPr="002E432F">
        <w:rPr>
          <w:rFonts w:eastAsia="MS Mincho"/>
          <w:lang w:val="uz-Cyrl-UZ"/>
        </w:rPr>
        <w:t>А</w:t>
      </w:r>
      <w:r>
        <w:rPr>
          <w:rFonts w:eastAsia="MS Mincho"/>
          <w:lang w:val="uz-Cyrl-UZ"/>
        </w:rPr>
        <w:t>R</w:t>
      </w:r>
    </w:p>
    <w:p w:rsidR="002C3D30" w:rsidRPr="00173AD2" w:rsidRDefault="002C3D30" w:rsidP="002C3D30">
      <w:pPr>
        <w:jc w:val="both"/>
        <w:rPr>
          <w:b/>
          <w:bCs/>
          <w:i/>
          <w:szCs w:val="28"/>
          <w:lang w:val="uz-Cyrl-UZ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45"/>
        <w:gridCol w:w="4678"/>
        <w:gridCol w:w="4111"/>
      </w:tblGrid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Ishning nomi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Muаlliflаr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4"/>
              <w:ind w:right="-111"/>
              <w:jc w:val="center"/>
              <w:rPr>
                <w:rFonts w:eastAsia="MS Mincho"/>
                <w:b w:val="0"/>
                <w:lang w:val="en-US"/>
              </w:rPr>
            </w:pPr>
            <w:proofErr w:type="spellStart"/>
            <w:r w:rsidRPr="00627244">
              <w:rPr>
                <w:rFonts w:eastAsia="MS Mincho"/>
                <w:lang w:val="en-US"/>
              </w:rPr>
              <w:t>Nashr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qilingan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mamlakat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va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yili</w:t>
            </w:r>
            <w:proofErr w:type="spellEnd"/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Scopus:</w:t>
            </w: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Dynamics of Development of The Microvasculature and Tissue Structures of The Large Intestine in Case of Sequential Pesticide Poisoning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Khasanov</w:t>
            </w:r>
            <w:proofErr w:type="spellEnd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N.A., Usmanov R.J., </w:t>
            </w:r>
            <w:proofErr w:type="spellStart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Pulatov</w:t>
            </w:r>
            <w:proofErr w:type="spellEnd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Kh.Kh</w:t>
            </w:r>
            <w:proofErr w:type="spellEnd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Journal of Survey in Fisheries Sciences. </w:t>
            </w:r>
            <w:proofErr w:type="spellStart"/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Canada</w:t>
            </w:r>
            <w:proofErr w:type="spellEnd"/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. 2023. P. 10(1) 352-361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Scopus:</w:t>
            </w: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Activation of students</w:t>
            </w:r>
            <w:r w:rsidRPr="000304CD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‘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knowledge when studying the subject of medical genetics in medical colleges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Inogamova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D., Safarova S.,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European Chemical Bulletin. 2023, 12 (Si6), 2363 – 2371.</w:t>
            </w:r>
          </w:p>
        </w:tc>
      </w:tr>
      <w:tr w:rsidR="002C3D30" w:rsidRPr="009722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03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Administration of Drugs to Treat COVID-19 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3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Uzbekistan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Akbarov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Umid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Sanjarovich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MSc;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Aripova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Tamara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Uktamovna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MD; Ismailova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Adolat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Abdurahimovna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MD;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Rakhimjonov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A’zam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Akbar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Ug</w:t>
            </w:r>
            <w:r w:rsidRPr="000304CD"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  <w:t>‘</w:t>
            </w:r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MSc; Sher Larisa Viktorovna,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BSc;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Petrova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Tatyana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Aleksandrovna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PhD;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Kasimova</w:t>
            </w:r>
            <w:proofErr w:type="spellEnd"/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Muxlisa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Saidakbarhojaevna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MD; Karimova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Dildora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Sobirjon</w:t>
            </w:r>
            <w:proofErr w:type="spellEnd"/>
          </w:p>
          <w:p w:rsidR="002C3D30" w:rsidRPr="001035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Qizi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MSc;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Rozumbetov</w:t>
            </w:r>
            <w:proofErr w:type="spellEnd"/>
          </w:p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Ramazan </w:t>
            </w:r>
            <w:proofErr w:type="spellStart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Joldasbaevich</w:t>
            </w:r>
            <w:proofErr w:type="spellEnd"/>
            <w:r w:rsidRPr="001035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BSc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B12721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1272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J Health Sci Surveillance Sys </w:t>
            </w:r>
            <w:r w:rsidRPr="00B12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July (Supplement) 2023</w:t>
            </w:r>
            <w:r w:rsidRPr="00B127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 Vol 11; No 3. P. 670-672.</w:t>
            </w:r>
          </w:p>
        </w:tc>
      </w:tr>
      <w:tr w:rsidR="002C3D30" w:rsidRPr="00B26B63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Scopus: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Comparative Evaluation of The Effectiveness of Treatment of Deep Phlegmon of the Neck and Acute Secondary Mediastinitis.</w:t>
            </w:r>
            <w:r w:rsidRPr="005A1F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D37D15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Okhunov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A.,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Navruzov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B.,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Yuldasheva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D.,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Kayumova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D.,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Shukurov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F.,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Khaydarov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F.,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Azizova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F.,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Gulmanov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Khakimov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M., &amp; </w:t>
            </w:r>
            <w:proofErr w:type="spellStart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Azizova</w:t>
            </w:r>
            <w:proofErr w:type="spellEnd"/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D37D15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 of Advanced Zoology, 44(S-3), 256–263. Retrieved from</w:t>
            </w:r>
            <w:r w:rsidRPr="00B26B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7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(2023).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Web of Science: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Current Achievements of Histology Science in Evaluating the Quality of Students of Medical Universities.</w:t>
            </w:r>
            <w:r w:rsidRPr="006272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Otajonova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A.N.,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Tursunmetov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Xitoy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>JCLMM 1/11 (2023) |2214–2219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O‘zbekiston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Respublikasi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Qurolli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Kuchlari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harbiy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xizmatchilari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orasida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to‘satdan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o‘lim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muammolar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Mirzamukhamedov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Choriev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Journal of Education, Social Science &amp; Humanities.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Fillandiya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P. 580-586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State of the Antioxidant System of White Rats under Acute Exposure to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Dorilin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Kuriyazova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Tursunmetov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Eralieva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Sh.M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Vital Annex: International Journal of Novel Research in Advanced Sciences (IJNRAS)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Germaniya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P. 203-206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Morphofunctional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appearance of respiratory organs in diabetes mellitus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Otajonova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A.N.,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Ishandjanova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Tursunmetov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World Bulletin of Public Health (WBPH). Volume-19, February 2023 ISSN: 2749-3644.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Germaniya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P. 145-148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Efficiency of the implementation of modern virtual programs for teaching biology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Dilfuza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Inogamova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Lucia A.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American Journal of Social Sciences and Humanity Research (ISSN – 2771-2141) America Volume 03 Issue 02 Pages: 100-107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Изучение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цитогенетического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эффекта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делапона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Халиков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П.Х.,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Курбонов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А.К., Даминов А.О.,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Шигакова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Медицина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фармакология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2 (96). 26-29 С.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effectiveness of a new food substance - a hard gelatin capsule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sedan bark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is being studied in children who have recovered from the coronavirus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Xamzaeva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Matnazarova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G.S.,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Saidkasimova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N.S.,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Nuritdinova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D.Yu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Olimjonova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G.O.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European Journal of Interdisciplinary Research and Development.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Polsha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Volume-12 Feb. – 2023. ISSN (E): 2720-5746. Р. 201-207.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Scientific assessment of the effects of hypothyroidism in experimental studies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Mirzamukhamedov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Choriev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Shermuxamedov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T.T.,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Galaxy international interdisciplinary research journal (GIIRJ) ISSN (E): 2347-6915. Vol. 11, Issue 2, Feb. (2023). Р. 403-409.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effect of hypothyroidism on offspring in an experiment on laboratory animals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Mirzamukhamedov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Choriev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Maxmudova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Sh.I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Galaxy international interdisciplinary research journal (GIIRJ) ISSN (E): 2347-6915. Vol. 11, Issue 2, Feb. (2023). Р. 422-429.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Hyperplastic Processes of the Endometrium: Issues of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Ethiopathogenesis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Clinic, Diagnosis, Treatment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Sarkisova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Khaydarova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D.S.,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Xegay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Scholastic: Journal of Natural and Medical Education. Volume-2. Issue-3America. Mart – 2023. ISSN (E): 2835-303X. Р.72-77.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Diabetes and modern approaches to its treatment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Usmanov R.J.,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Axmedova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Pulatov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Shermatov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B.X.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Web of scientist: International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scientifik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research journal. ISSN: 2776-0979, Volume 4, Issue 3, Mar., 2023. Р.977-992.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role of immunohistochemistry in pancreatic endothelium in diabetes mellitus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Usmanov R.J.,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Pulatov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Maxmudova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Sh.I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Web of scientist: International scientific research journal. ISSN: 2776-0979, Volume 4, Issue 3,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Indoneziya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 Mar., 2023. Р.1007-1011.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effectiveness of a new food substance - a hard gelatin capsule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vizion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junior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”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is being studied in children who have recovered from the coronavirus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Khamzaeva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Matnaarova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G. S.,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Saidkasimova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 S.,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Abdullaeva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 O.,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Nuritdinova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 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World Bulletin of Public Health (WBPH). Volume-20, March 2023. ISSN: 2749-3644. Р.41-45.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Identification of the prevalence of breast cancer among different age groups of the population and its prevention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Kurbonov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A.K.,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Olimjonova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G.O.,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Khusainova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K.J.,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Khamzaeva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Web of scientist: International scientific research journal. ISSN: 2776-0979, Volume 4, Issue 3, Mar., 2023. Р.341-344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Menorrhagia - One of the Formidable Complications in Gynecology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Sarkisova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Muradova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Xegay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Scholastic: Journal of Natural and Medical Education. Volume-2. Issue-4 America. Mart – 2023. ISSN (E): 2835-303X. Р.72-77.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Ovarian Apoplexy and its Impact on Reproductive Health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Ovarian Apoplexy and its Impact on Reproductive Health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Central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asian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journal of medical and natural sciences. Volume: 04 Issue: 02 | Mar-Apr 2023 ISSN: 2660-4159. Р.381-388.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Menstrual Cycle Disturbances in the Reproductive Period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Sarkisova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Muradova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E.V.,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Otabek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Central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asian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journal of medical and natural sciences. Volume: 04 Issue: 02 | Mar-Apr 2023 ISSN: 2660-4159.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.381-388.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Modern Methods of Histological Examination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Otajonova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A.N.,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Ishandjanova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Tursunmetov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Maxmudova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Sh.I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Texas Journal of Medical Science. ISSN NO: 2770-2936. Date of Publication: 06-04-2023. America. P. 24-30.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Eidemiological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analysis of the human immunodeficiency virus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N.U.,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Matnazarova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G.S.,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Mustanov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A.Y.,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Abdukakharova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Xamaeva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Bryanseva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E.V.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World Bulletin of Public Health (WBPH). Volume-21, April 2023. ISSN: 2749-3644. Р.95-98.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Hygienic Assessment of Food and Biological the Values of Wheat Grain Grown with the Use of Plant Growth Stimulants: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Rostbisol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Oxyhumate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Bakor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Dorilin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Kuriyazova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Khalikov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P.Kh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Husainova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International Journal of Trend in Scientific Research and Development (IJTSRD). Special Issue on Modern Trends in Science, Technology and Economy. Available Online: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www.ijtsrd.com e-ISSN: 2456 – 6470. America. 2023. P. 287-290.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Morphological Assessment of Changes in the Macro- and Microvascular System of Lung Tissue in Diabetes Mellitus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Usmanov R.J.,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Pulatov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Tursunmetov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Texas Journal of Medical Science. ISSN NO: 2770-2936. Date of Publication: 06-04-2023. America. P. 9-12.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Распространенность эхинококкоза на территории средней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Raimkulov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Xusainova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Mamadalieva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Экономика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социум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№4(107) 2023.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Генные мутации и их патология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Bobumurodova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M.M.,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</w:t>
            </w:r>
          </w:p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Современные достижения молодёжной науки. МЦНП «Новая наука».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С. 180-184.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Sabzavot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loviyasi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kolleksiya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nav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namunalari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oqsil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miqdorining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Yakubjonova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Sherboyev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Mamadaliyeva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E'.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Eurasian journal of medical and natural sciences. Innovative Academy Research Support Center. UIF = 8.3 | SJIF = 5.995. Volume 3 Issue 4, April 2023 ISSN 2181-287X. P. 111-115.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Liver is an important organ for life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Xusanova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M.T.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Mamadaliev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Alp-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Bahodir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Sh.,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Mamadalieva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Е’.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Научный журнал </w:t>
            </w:r>
            <w:r w:rsidRPr="009415F8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Студенческий</w:t>
            </w:r>
            <w:r w:rsidRPr="009415F8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. № 15 (227), часть 5, апрель, 2023 г. С. 43-45.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Гигиеническая оценка пищевой и биологической ценности зерна пшеницы, выращенной при применении стимуляторов роста растений: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ростбисола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оксигумата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бахора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дорилина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Kuriyazova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S.M.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научный журнал 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импульс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10(100), часть 1. Мая, Москва-2023. С. 372-380.</w:t>
            </w:r>
          </w:p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Пубертатный морфогенез семенников потомства при воздействии пестицидов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Tursunmetov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I.R.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научный журнал 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</w:rPr>
              <w:t>“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импульс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10(100), часть 1. Мая, Москва-2023. С. 381-391.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Прогрессирующая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оссифицирующая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фибродисплазия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современное состояние, проблемы диагностики и 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Muxitdinova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F.K.,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Молодой ученый (Казань, Россия). – 2023. - 15(462). – 98-100.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Historical Review and Prospects for the Treatment of Hutchison-Gilford Syndrome.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Abdurashidova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D.D.,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Shavkatova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N.D.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Pulatov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Kh.D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Khasanova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F.D.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Eurasian Scientific Herald (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Бельгия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). – 2023. – V.19. – 114-118.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Лечение кариеса у детей: современное состояние, проблемы и перспективы.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Boymatova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Boymatova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International Journal of Education, Social Science &amp; Humanities (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Финляндия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). – 2023. – V.11 (Issue3). – 1187-1197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Treatment of caries in children: with a modern state, problems and prospects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Boymatova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F.I.,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Boymatova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Z.I.,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Innovative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Technologica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Methodical Research Journal (ITMRJ) (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Индонезия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). – 2023. – V.4, Issue 3. – 368-378.  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Лингвальное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Ортодонтическое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Лечение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Boymatova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Z.I.,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Boymatova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F.I.,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Periodica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Journal of Modern Philosophy, Social Sciences and Humanities (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Польша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). – 2023. – V.16, - 94-99.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Роль потребления кофе в предупреждении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нейродегенеративных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заболеваний.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Nurmatova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X.T.,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A.A.</w:t>
            </w: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Молодой ученый (Казань, Россия). – 2023. - 9(456). – 59-62.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Современный взгляд на методы консервативного и хирургического лечения хронического тонзиллита.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Kaxramonova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I.I.,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Студенческий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форум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Москва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). -  2023. - 8(231). – С.4-8.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Tetraploid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g‘o‘za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turlarida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unib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chiqish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bosqichida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sho‘rga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chidamlilik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darajasini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o‘rganish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Toshpoʻlatov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A.X.,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Rafiyeva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F.U.,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Kushanov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F.N.,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Komilov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D.J.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Namangan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Davlat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Universiteti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axborotnomasi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2023 ISSN 2181-0427. P. 85-93.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Role of amniocentesis in the prevention of chromosomal gene diseases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Yodgorova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Ibodov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B.A.,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Tashpolatov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A.Kh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Uzokov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J.E.,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Abdunabiyev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R.N.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Journal of Academic Research and Trends in Educational Sciences. Volume 2, ISSUE 1 / ISSN 2181-2675. P. 135-140.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Определение полового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храматина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в изучении наследственности человека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Xalikov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Kurbanov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A.K.,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Kuriyazova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S.M.,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Islamova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Sh.A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Journal of integrated education and research.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- 2023 ISSN 2181-3558.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Цитогенетический метод в изучении наследственности человека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Xalikov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Kurbanov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A.K.,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Daminov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A.O.,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Journal of integrated education and research.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- 2023 ISSN 2181-3558.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Use of multimedia programs in teaching the subject of histology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Makhmudova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Sh.I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Daminov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A.O.,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Kuriyazova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S.M.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Science and innovation International scientific journal volume 2 issue 4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april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2023. UIF-2022: 8.2 | ISSN: 2181-3337 | P. 347-351.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Biologiyani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</w:t>
            </w:r>
            <w:r w:rsidRPr="000304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‘</w:t>
            </w: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qitishda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ishlarni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tashlik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etishning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metodik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qirralari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nazorat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qilishda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test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topshiriqlarini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</w:t>
            </w:r>
            <w:r w:rsidRPr="000304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‘</w:t>
            </w: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Inogamova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Pedagogika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№ 1. 2023. P. 425-428. (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ОАК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C3D30" w:rsidRPr="0062724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Radiologiya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rentgen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nurlari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Xusainova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X.J.,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Xamraeva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N. T.,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Mamadaliyeva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E.Sh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Xusanova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Journal of new century innovations. Volume–143 30_Issue-1_Iyun_2023. P. 143-145.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Tashki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sekretor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yetishmovchilik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bilan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kechuvchi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surunkali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pankreatitning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xavf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omillari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o‘ziga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hos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kechish</w:t>
            </w:r>
            <w:proofErr w:type="spellEnd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xususiyatlari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Abduraximova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Xatamov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A.I.,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Madazizova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Maksumova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Ubaydullaev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R.L.,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Abduvaliev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Tibbiyotda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yangi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</w:t>
            </w:r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‘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2023. - 2(52). – 258-262.</w:t>
            </w:r>
          </w:p>
        </w:tc>
      </w:tr>
      <w:tr w:rsidR="002C3D30" w:rsidRPr="008D0599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D059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Morphological Appearance of Blood Vessels of Organs in Diabetes Mellitus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D05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8D05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8D05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8D0599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0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Texas Journal of Medical Science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Amerika. </w:t>
            </w:r>
            <w:r w:rsidRPr="008D0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ISSN NO: 2770-2936</w:t>
            </w:r>
          </w:p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0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https://zienjournals.com Date of Publication: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D059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P. 1-3.</w:t>
            </w:r>
          </w:p>
        </w:tc>
      </w:tr>
      <w:tr w:rsidR="002C3D30" w:rsidRPr="008D0599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8D0599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omir</w:t>
            </w:r>
            <w:proofErr w:type="spellEnd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ichi</w:t>
            </w:r>
            <w:proofErr w:type="spellEnd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tromboemboliyasining</w:t>
            </w:r>
            <w:proofErr w:type="spellEnd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sabab</w:t>
            </w:r>
            <w:proofErr w:type="spellEnd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76F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oqibatlari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8D0599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20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20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Ahrorov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A.A.,</w:t>
            </w:r>
            <w:r w:rsidRPr="00B220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20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8D0599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14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Innovation in the modern education system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Amerika. 2023. P. 128-134.</w:t>
            </w:r>
          </w:p>
        </w:tc>
      </w:tr>
      <w:tr w:rsidR="002C3D30" w:rsidRPr="008D0599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2C3D3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71C7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Comparative evaluation of the effectiveness of immunotherapy with </w:t>
            </w:r>
            <w:proofErr w:type="spellStart"/>
            <w:r w:rsidRPr="00771C7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galavit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B220CC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Aripova</w:t>
            </w:r>
            <w:proofErr w:type="spellEnd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T. U., Ismailova A. A., </w:t>
            </w:r>
            <w:proofErr w:type="spellStart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Kasimova</w:t>
            </w:r>
            <w:proofErr w:type="spellEnd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M. S., </w:t>
            </w:r>
            <w:proofErr w:type="spellStart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Rakhimdzhonov</w:t>
            </w:r>
            <w:proofErr w:type="spellEnd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 A., </w:t>
            </w:r>
            <w:proofErr w:type="spellStart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Rozumbetov</w:t>
            </w:r>
            <w:proofErr w:type="spellEnd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R. </w:t>
            </w:r>
            <w:proofErr w:type="spellStart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Zh</w:t>
            </w:r>
            <w:proofErr w:type="spellEnd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Akbarov</w:t>
            </w:r>
            <w:proofErr w:type="spellEnd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U. S. and </w:t>
            </w:r>
            <w:proofErr w:type="spellStart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Petrova</w:t>
            </w:r>
            <w:proofErr w:type="spellEnd"/>
            <w:r w:rsidRPr="00771C7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T. 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0A1CC3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0A1CC3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European journal of pharmaceutical</w:t>
            </w:r>
          </w:p>
          <w:p w:rsidR="002C3D30" w:rsidRPr="000A1CC3" w:rsidRDefault="002C3D30" w:rsidP="000E23FF">
            <w:pPr>
              <w:pStyle w:val="Default"/>
              <w:rPr>
                <w:sz w:val="28"/>
                <w:lang w:val="en-US"/>
              </w:rPr>
            </w:pPr>
            <w:r w:rsidRPr="000A1CC3">
              <w:rPr>
                <w:bCs/>
                <w:sz w:val="28"/>
                <w:lang w:val="en-US"/>
              </w:rPr>
              <w:t xml:space="preserve">And medical research. </w:t>
            </w:r>
          </w:p>
          <w:p w:rsidR="002C3D30" w:rsidRPr="00EF145B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A1CC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0A1CC3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ejpmr</w:t>
            </w:r>
            <w:proofErr w:type="spellEnd"/>
            <w:r w:rsidRPr="000A1CC3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, 2023,10(1), 130-133</w:t>
            </w:r>
          </w:p>
        </w:tc>
      </w:tr>
      <w:tr w:rsidR="002C3D30" w:rsidRPr="00227B4A" w:rsidTr="000E23FF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</w:p>
          <w:p w:rsidR="002C3D30" w:rsidRPr="00400697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proofErr w:type="spellStart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O‘zbekiston</w:t>
            </w:r>
            <w:proofErr w:type="spellEnd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Respublikasi</w:t>
            </w:r>
            <w:proofErr w:type="spellEnd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jurnallarida</w:t>
            </w:r>
            <w:proofErr w:type="spellEnd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>maqolalar</w:t>
            </w:r>
            <w:proofErr w:type="spellEnd"/>
            <w:r w:rsidRPr="0040069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</w:p>
        </w:tc>
      </w:tr>
      <w:tr w:rsidR="002C3D30" w:rsidRPr="00400697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C7489D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Tetraploid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‘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‘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za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turlarida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unib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chiqish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bosqichida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sho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‘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rga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chidamlilik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darajasini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‘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rganish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05C96" w:rsidRDefault="002C3D30" w:rsidP="000E23F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Toshpo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ʻ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latov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Rafiyeva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Kushanov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Komilov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J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0A1CC3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Namangan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Davlat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Universiteti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ilmiy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axborotnomasi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2023 ISSN 2181-0427. P. 85-93.</w:t>
            </w:r>
          </w:p>
        </w:tc>
      </w:tr>
      <w:tr w:rsidR="002C3D30" w:rsidRPr="00400697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771C72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Role of amniocentesis in the prevention of chromosomal gene diseases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41214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Yodgorova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Ibodov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B.A.,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Tashpolatov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A.Kh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Uzokov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J.E.,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Abdunabiyev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R.N.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0A1CC3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Journal of Academic Research and Trends in Educational Sciences. Volume 2, ISSUE 1 / ISSN 2181-2675. P. 135-140.</w:t>
            </w:r>
          </w:p>
        </w:tc>
      </w:tr>
      <w:tr w:rsidR="002C3D30" w:rsidRPr="001C1E22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C1E22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Определение полового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храматина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изучении наследственности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1C1E22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Халиков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П.Х., Курбанов А.К.,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Куриязова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С.М., Исламова Ш.А.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C1E22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Journal of integrated education and research.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- 2023 ISSN 2181-3558.</w:t>
            </w:r>
          </w:p>
        </w:tc>
      </w:tr>
      <w:tr w:rsidR="002C3D30" w:rsidRPr="001C1E22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Цитогенетический метод в изучении наследственности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41214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Халиков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П.Х., Курбанов А.К., Даминов А.О.,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Шигакова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C1E22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Journal of integrated education and research.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- 2023 ISSN 2181-3558.</w:t>
            </w:r>
          </w:p>
        </w:tc>
      </w:tr>
      <w:tr w:rsidR="002C3D30" w:rsidRPr="001C1E22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C1E22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Use of multimedia programs in teaching the subject of histology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05C96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Makhmudova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Sh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Sobirova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Daminov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Kuriyazova</w:t>
            </w:r>
            <w:proofErr w:type="spellEnd"/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605C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C1E22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Science and innovation International scientific journal volume 2 issue 4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april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2023. UIF-2022: 8.2 | ISSN: 2181-3337 | P. 347-351.</w:t>
            </w:r>
          </w:p>
        </w:tc>
      </w:tr>
      <w:tr w:rsidR="002C3D30" w:rsidRPr="001C1E22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05C96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Biologiyani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A2479">
              <w:rPr>
                <w:rFonts w:ascii="Times New Roman" w:hAnsi="Times New Roman"/>
                <w:bCs/>
                <w:sz w:val="28"/>
                <w:szCs w:val="28"/>
              </w:rPr>
              <w:t>‘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qitishda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mustaqil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ishlarni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tashlik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etishning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metodik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qirralari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nazorat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qilishda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test</w:t>
            </w:r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topshiriqlarini</w:t>
            </w:r>
            <w:proofErr w:type="spellEnd"/>
            <w:r w:rsidRPr="00605C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A2479">
              <w:rPr>
                <w:rFonts w:ascii="Times New Roman" w:hAnsi="Times New Roman"/>
                <w:bCs/>
                <w:sz w:val="28"/>
                <w:szCs w:val="28"/>
              </w:rPr>
              <w:t>‘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41214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Inogamova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L.A.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Pedagogika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 № 1. 2023. P. 425-428. (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ОАК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Covid</w:t>
            </w:r>
            <w:proofErr w:type="spellEnd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19 </w:t>
            </w:r>
            <w:proofErr w:type="spellStart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infeksiyasining</w:t>
            </w:r>
            <w:proofErr w:type="spellEnd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bolalarda</w:t>
            </w:r>
            <w:proofErr w:type="spellEnd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klinik</w:t>
            </w:r>
            <w:proofErr w:type="spellEnd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3FBE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kechishi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DB5301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63F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Xamzaeva</w:t>
            </w:r>
            <w:proofErr w:type="spellEnd"/>
            <w:r w:rsidRPr="00363F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N</w:t>
            </w:r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363F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Samadov</w:t>
            </w:r>
            <w:proofErr w:type="spellEnd"/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A.Q.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Iqro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‘</w:t>
            </w:r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2023. B. 8-11.</w:t>
            </w:r>
          </w:p>
        </w:tc>
      </w:tr>
      <w:tr w:rsidR="002C3D30" w:rsidRPr="001C1E22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Radiologiya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rentgen</w:t>
            </w:r>
            <w:proofErr w:type="spellEnd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1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nurlari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41214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Xusainova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X.J.,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Xamraeva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N. T.,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Mamadaliyeva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E.Sh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Xusanova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M.T.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Journal of new century innovations. Volume–143 30_Issue-1_Iyun_2023. P. 143-145.</w:t>
            </w:r>
          </w:p>
        </w:tc>
      </w:tr>
      <w:tr w:rsidR="002C3D30" w:rsidRPr="001C1E22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FE4778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Sabzavot</w:t>
            </w:r>
            <w:proofErr w:type="spellEnd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loviyasi</w:t>
            </w:r>
            <w:proofErr w:type="spellEnd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kolleksiya</w:t>
            </w:r>
            <w:proofErr w:type="spellEnd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nav </w:t>
            </w:r>
            <w:proofErr w:type="spellStart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namunalari</w:t>
            </w:r>
            <w:proofErr w:type="spellEnd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oqsil</w:t>
            </w:r>
            <w:proofErr w:type="spellEnd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miqdorining</w:t>
            </w:r>
            <w:proofErr w:type="spellEnd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466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41214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Yakubjonova</w:t>
            </w:r>
            <w:proofErr w:type="spellEnd"/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Sherboyev</w:t>
            </w:r>
            <w:proofErr w:type="spellEnd"/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Mamadaliyeva</w:t>
            </w:r>
            <w:proofErr w:type="spellEnd"/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0D4665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Eurasian journal of medical and</w:t>
            </w:r>
          </w:p>
          <w:p w:rsidR="002C3D30" w:rsidRPr="000D4665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Natural sciences</w:t>
            </w:r>
          </w:p>
          <w:p w:rsidR="002C3D30" w:rsidRPr="0064121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0D4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Innovative Academy Research Support Center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‘</w:t>
            </w:r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2023. P. 111-113. </w:t>
            </w:r>
          </w:p>
        </w:tc>
      </w:tr>
      <w:tr w:rsidR="002C3D30" w:rsidRPr="00227B4A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489D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A2479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Tashki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sekretor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yetishmovchilik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bilan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kechuvchi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surunkali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pankreatitning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xavf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omillari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va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o‘ziga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hos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kechish</w:t>
            </w:r>
            <w:proofErr w:type="spellEnd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4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xususiyatlari</w:t>
            </w:r>
            <w:proofErr w:type="spellEnd"/>
          </w:p>
          <w:p w:rsidR="002C3D30" w:rsidRPr="00605C96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605C96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Abduraximova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L.A.,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Xatamov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A.I.,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Madazizova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D.R.,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Maksumova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M.A.,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Ubaydullaev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R.L.,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Abduvaliev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4121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Tibbiyotda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yangi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kun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6A247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‘</w:t>
            </w:r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zbekiston</w:t>
            </w:r>
            <w:proofErr w:type="spellEnd"/>
            <w:r w:rsidRPr="006412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). – 2023. - 2(52). – 258-262.</w:t>
            </w:r>
          </w:p>
        </w:tc>
      </w:tr>
      <w:tr w:rsidR="002C3D30" w:rsidRPr="003E7104" w:rsidTr="000E23F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FE4778" w:rsidRDefault="002C3D30" w:rsidP="000E23FF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3E7104" w:rsidRDefault="002C3D30" w:rsidP="000E23FF">
            <w:pPr>
              <w:pStyle w:val="a6"/>
              <w:spacing w:after="0"/>
              <w:ind w:left="57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E7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Гипаталамо-гипофизарно</w:t>
            </w:r>
            <w:proofErr w:type="spellEnd"/>
            <w:r w:rsidRPr="003E7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E7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тиреоидная</w:t>
            </w:r>
            <w:proofErr w:type="spellEnd"/>
            <w:r w:rsidRPr="003E71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иммунная система, и их взаимосвязь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30" w:rsidRPr="002E7399" w:rsidRDefault="002C3D30" w:rsidP="000E23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Ishandjanova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S.X.,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Azizova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F.X.,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Otajanova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A.N., </w:t>
            </w:r>
            <w:proofErr w:type="spellStart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Shigakova</w:t>
            </w:r>
            <w:proofErr w:type="spellEnd"/>
            <w:r w:rsidRPr="006A24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L.A.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2E7399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Toshkent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tibbiyot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axborotnomasi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DB5301">
              <w:rPr>
                <w:rFonts w:ascii="Times New Roman" w:hAnsi="Times New Roman" w:cs="Times New Roman"/>
                <w:iCs/>
                <w:lang w:val="uz-Cyrl-UZ"/>
              </w:rPr>
              <w:t>‘</w:t>
            </w:r>
            <w:proofErr w:type="spellStart"/>
            <w:r w:rsidRPr="00DB53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zbekiston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2023. B. 72-76.</w:t>
            </w:r>
          </w:p>
        </w:tc>
      </w:tr>
    </w:tbl>
    <w:p w:rsidR="002C3D30" w:rsidRPr="003E7104" w:rsidRDefault="002C3D30" w:rsidP="002C3D30">
      <w:pPr>
        <w:pStyle w:val="a8"/>
        <w:rPr>
          <w:i/>
          <w:iCs/>
          <w:szCs w:val="28"/>
        </w:rPr>
      </w:pPr>
    </w:p>
    <w:p w:rsidR="002C3D30" w:rsidRDefault="002C3D30" w:rsidP="002C3D30">
      <w:pPr>
        <w:pStyle w:val="a4"/>
        <w:jc w:val="center"/>
        <w:rPr>
          <w:b w:val="0"/>
          <w:iCs/>
          <w:lang w:val="uz-Cyrl-UZ"/>
        </w:rPr>
      </w:pPr>
      <w:r>
        <w:rPr>
          <w:iCs/>
          <w:lang w:val="uz-Cyrl-UZ"/>
        </w:rPr>
        <w:t>ILMIY</w:t>
      </w:r>
      <w:r w:rsidRPr="002E432F">
        <w:rPr>
          <w:iCs/>
          <w:lang w:val="uz-Cyrl-UZ"/>
        </w:rPr>
        <w:t xml:space="preserve"> </w:t>
      </w:r>
      <w:r>
        <w:rPr>
          <w:iCs/>
          <w:lang w:val="uz-Cyrl-UZ"/>
        </w:rPr>
        <w:t>TO‘PL</w:t>
      </w:r>
      <w:r w:rsidRPr="002E432F">
        <w:rPr>
          <w:iCs/>
          <w:lang w:val="uz-Cyrl-UZ"/>
        </w:rPr>
        <w:t>А</w:t>
      </w:r>
      <w:r>
        <w:rPr>
          <w:iCs/>
          <w:lang w:val="uz-Cyrl-UZ"/>
        </w:rPr>
        <w:t>ML</w:t>
      </w:r>
      <w:r w:rsidRPr="002E432F">
        <w:rPr>
          <w:iCs/>
          <w:lang w:val="uz-Cyrl-UZ"/>
        </w:rPr>
        <w:t>А</w:t>
      </w:r>
      <w:r>
        <w:rPr>
          <w:iCs/>
          <w:lang w:val="uz-Cyrl-UZ"/>
        </w:rPr>
        <w:t>RD</w:t>
      </w:r>
      <w:r w:rsidRPr="002E432F">
        <w:rPr>
          <w:iCs/>
          <w:lang w:val="uz-Cyrl-UZ"/>
        </w:rPr>
        <w:t xml:space="preserve">А </w:t>
      </w:r>
      <w:r>
        <w:rPr>
          <w:iCs/>
          <w:lang w:val="uz-Cyrl-UZ"/>
        </w:rPr>
        <w:t>C</w:t>
      </w:r>
      <w:r w:rsidRPr="00FE4778">
        <w:rPr>
          <w:iCs/>
          <w:lang w:val="uz-Cyrl-UZ"/>
        </w:rPr>
        <w:t>H</w:t>
      </w:r>
      <w:r>
        <w:rPr>
          <w:iCs/>
          <w:lang w:val="uz-Cyrl-UZ"/>
        </w:rPr>
        <w:t>OP</w:t>
      </w:r>
      <w:r w:rsidRPr="002E432F">
        <w:rPr>
          <w:iCs/>
          <w:lang w:val="uz-Cyrl-UZ"/>
        </w:rPr>
        <w:t xml:space="preserve"> </w:t>
      </w:r>
      <w:r w:rsidRPr="00FE4778">
        <w:rPr>
          <w:iCs/>
          <w:lang w:val="uz-Cyrl-UZ"/>
        </w:rPr>
        <w:t>E</w:t>
      </w:r>
      <w:r>
        <w:rPr>
          <w:iCs/>
          <w:lang w:val="uz-Cyrl-UZ"/>
        </w:rPr>
        <w:t>TILG</w:t>
      </w:r>
      <w:r w:rsidRPr="002E432F">
        <w:rPr>
          <w:iCs/>
          <w:lang w:val="uz-Cyrl-UZ"/>
        </w:rPr>
        <w:t>А</w:t>
      </w:r>
      <w:r>
        <w:rPr>
          <w:iCs/>
          <w:lang w:val="uz-Cyrl-UZ"/>
        </w:rPr>
        <w:t>N</w:t>
      </w:r>
      <w:r w:rsidRPr="002E432F">
        <w:rPr>
          <w:iCs/>
          <w:lang w:val="uz-Cyrl-UZ"/>
        </w:rPr>
        <w:t xml:space="preserve">  </w:t>
      </w:r>
      <w:r>
        <w:rPr>
          <w:iCs/>
          <w:lang w:val="uz-Cyrl-UZ"/>
        </w:rPr>
        <w:t>T</w:t>
      </w:r>
      <w:r w:rsidRPr="002E432F">
        <w:rPr>
          <w:iCs/>
          <w:lang w:val="uz-Cyrl-UZ"/>
        </w:rPr>
        <w:t>Е</w:t>
      </w:r>
      <w:r>
        <w:rPr>
          <w:iCs/>
          <w:lang w:val="uz-Cyrl-UZ"/>
        </w:rPr>
        <w:t>ZISL</w:t>
      </w:r>
      <w:r w:rsidRPr="002E432F">
        <w:rPr>
          <w:iCs/>
          <w:lang w:val="uz-Cyrl-UZ"/>
        </w:rPr>
        <w:t>А</w:t>
      </w:r>
      <w:r>
        <w:rPr>
          <w:iCs/>
          <w:lang w:val="uz-Cyrl-UZ"/>
        </w:rPr>
        <w:t>R</w:t>
      </w:r>
      <w:r w:rsidRPr="002E432F">
        <w:rPr>
          <w:iCs/>
          <w:lang w:val="uz-Cyrl-UZ"/>
        </w:rPr>
        <w:t xml:space="preserve"> </w:t>
      </w:r>
      <w:r>
        <w:rPr>
          <w:iCs/>
          <w:lang w:val="uz-Cyrl-UZ"/>
        </w:rPr>
        <w:t>RO‘YX</w:t>
      </w:r>
      <w:r w:rsidRPr="002E432F">
        <w:rPr>
          <w:iCs/>
          <w:lang w:val="uz-Cyrl-UZ"/>
        </w:rPr>
        <w:t>А</w:t>
      </w:r>
      <w:r>
        <w:rPr>
          <w:iCs/>
          <w:lang w:val="uz-Cyrl-UZ"/>
        </w:rPr>
        <w:t>TI</w:t>
      </w:r>
    </w:p>
    <w:p w:rsidR="002C3D30" w:rsidRPr="002E432F" w:rsidRDefault="002C3D30" w:rsidP="002C3D30">
      <w:pPr>
        <w:pStyle w:val="a4"/>
        <w:jc w:val="center"/>
        <w:rPr>
          <w:b w:val="0"/>
          <w:iCs/>
          <w:lang w:val="uz-Cyrl-U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407"/>
        <w:gridCol w:w="3544"/>
        <w:gridCol w:w="4536"/>
      </w:tblGrid>
      <w:tr w:rsidR="002C3D30" w:rsidRPr="00227B4A" w:rsidTr="000E23FF">
        <w:trPr>
          <w:trHeight w:val="344"/>
        </w:trPr>
        <w:tc>
          <w:tcPr>
            <w:tcW w:w="710" w:type="dxa"/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7" w:type="dxa"/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Tezislar</w:t>
            </w:r>
            <w:proofErr w:type="spellEnd"/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nomi</w:t>
            </w:r>
          </w:p>
        </w:tc>
        <w:tc>
          <w:tcPr>
            <w:tcW w:w="3544" w:type="dxa"/>
          </w:tcPr>
          <w:p w:rsidR="002C3D30" w:rsidRPr="00627244" w:rsidRDefault="002C3D30" w:rsidP="000E23F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Muаlliflаr</w:t>
            </w:r>
          </w:p>
        </w:tc>
        <w:tc>
          <w:tcPr>
            <w:tcW w:w="4536" w:type="dxa"/>
          </w:tcPr>
          <w:p w:rsidR="002C3D30" w:rsidRPr="00627244" w:rsidRDefault="002C3D30" w:rsidP="000E23FF">
            <w:pPr>
              <w:pStyle w:val="a4"/>
              <w:ind w:right="-111"/>
              <w:jc w:val="center"/>
              <w:rPr>
                <w:rFonts w:eastAsia="MS Mincho"/>
                <w:b w:val="0"/>
                <w:lang w:val="en-US"/>
              </w:rPr>
            </w:pPr>
            <w:proofErr w:type="spellStart"/>
            <w:r w:rsidRPr="00627244">
              <w:rPr>
                <w:rFonts w:eastAsia="MS Mincho"/>
                <w:lang w:val="en-US"/>
              </w:rPr>
              <w:t>Nashr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qilingan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mamlakat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va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yili</w:t>
            </w:r>
            <w:proofErr w:type="spellEnd"/>
          </w:p>
        </w:tc>
      </w:tr>
      <w:tr w:rsidR="002C3D30" w:rsidRPr="00173AD2" w:rsidTr="000E23FF">
        <w:trPr>
          <w:trHeight w:val="344"/>
        </w:trPr>
        <w:tc>
          <w:tcPr>
            <w:tcW w:w="710" w:type="dxa"/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7" w:type="dxa"/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Динамика морфометрических показателей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мезентериальных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лимфатических узлов потомства, полученного в условиях воздействия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фипронила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через организм матери </w:t>
            </w:r>
          </w:p>
        </w:tc>
        <w:tc>
          <w:tcPr>
            <w:tcW w:w="3544" w:type="dxa"/>
          </w:tcPr>
          <w:p w:rsidR="002C3D30" w:rsidRPr="00627244" w:rsidRDefault="002C3D30" w:rsidP="000E23FF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Utepova N.B., Azizova F.X., Umarova Z.X., Sobirova D.R., Maxmudova Sh.A.</w:t>
            </w:r>
          </w:p>
        </w:tc>
        <w:tc>
          <w:tcPr>
            <w:tcW w:w="4536" w:type="dxa"/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E- Global Congress Hosted online from Dubai, U. A. E., E - Conference. Date: 19th February, 2023. ISSN (E): 2836-3612. P. 84-89.</w:t>
            </w:r>
          </w:p>
        </w:tc>
      </w:tr>
      <w:tr w:rsidR="002C3D30" w:rsidRPr="000D4665" w:rsidTr="000E23FF">
        <w:trPr>
          <w:trHeight w:val="344"/>
        </w:trPr>
        <w:tc>
          <w:tcPr>
            <w:tcW w:w="710" w:type="dxa"/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7" w:type="dxa"/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COVID-19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infeksiyasi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bilan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kasallangan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bolalarning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epidemiologik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taxlili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2C3D30" w:rsidRPr="00627244" w:rsidRDefault="002C3D30" w:rsidP="000E23FF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Xamzaeva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Matnazarova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G.S.,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Olimjonova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G.O.,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Xusainova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X.J.,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Mamadalieva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E.Sh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 Global Hosted online Congress from Dubai, U. A. E., E - Conference. Date: 19th February, 2023. ISSN (E): 2836-3612. P. 117-119.</w:t>
            </w:r>
          </w:p>
        </w:tc>
      </w:tr>
      <w:tr w:rsidR="002C3D30" w:rsidRPr="006A2479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Influence of Pesticides on the Cytogenetic Effect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Xalikov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P.X.,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Daminov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A.O.,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Islomova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Sh.A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Khusainova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H.Zh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International Scientific Conference on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New Scientific Trends and Challenges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20th February, Rome, Italy. P. 54-56.</w:t>
            </w:r>
          </w:p>
        </w:tc>
      </w:tr>
      <w:tr w:rsidR="002C3D30" w:rsidRPr="009076BE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раннего постнатального развития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мезентериальных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лимфатических узлов потомства в условиях внутриутробного воздействия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фипронилом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Utepova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N.B.,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Z.X.,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Mirtolipova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M.A.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International Conference on Developments in Education Hosted from Toronto, Canada 21st Feb. 2023. P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. 25-28.</w:t>
            </w:r>
          </w:p>
        </w:tc>
      </w:tr>
      <w:tr w:rsidR="002C3D30" w:rsidRPr="00173AD2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Combined effect of pesticides on the cytogenetic effect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Khalikov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P.Kh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Kurbanov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A.K.,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International Conference on Green and Digital Economy. 2023, France. Feb. 2023. P. 71-73.</w:t>
            </w:r>
          </w:p>
        </w:tc>
      </w:tr>
      <w:tr w:rsidR="002C3D30" w:rsidRPr="00173AD2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Использование виртуальны программ в преподавании медицинской биологии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Inogamova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Z.X.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Pedagogical sciences and teaching methods: a collection scientific works of the International scientific conference (17 May, 2023) - Copenhagen:2023. Part 23 ISBN: 2181-3558. P. 58-62.</w:t>
            </w:r>
          </w:p>
        </w:tc>
      </w:tr>
      <w:tr w:rsidR="002C3D30" w:rsidRPr="002D670A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Использование рабочей тетради в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пеподавании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медицинской биологии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Inogamova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Umarova</w:t>
            </w:r>
            <w:proofErr w:type="spellEnd"/>
            <w:r w:rsidRPr="0062724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Z.X.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“International scientific research conference” Belarus 2023.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Р. 16-19.</w:t>
            </w:r>
          </w:p>
        </w:tc>
      </w:tr>
      <w:tr w:rsidR="002C3D30" w:rsidRPr="009076BE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/>
              <w:ind w:left="3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Структурные особенности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пеиеровых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бляшек крыс-самок при экспериментальном гипотиреозе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Турсунов М.Н.,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Ишанджанова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Theory and analytical aspects of recent research. International scientific-online conference. Part 15: May 9th 2023 Istanbul 2023.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239-244.</w:t>
            </w:r>
          </w:p>
        </w:tc>
      </w:tr>
      <w:tr w:rsidR="002C3D30" w:rsidRPr="00BF0F06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B55E32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BF0F06" w:rsidRDefault="002C3D30" w:rsidP="000E23F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F0F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Development of research skills when teaching biology to students using virtual programs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BF0F06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BF0F06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0F0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Spanish international scientific online conference prospects and main </w:t>
            </w:r>
            <w:proofErr w:type="spellStart"/>
            <w:r w:rsidRPr="00BF0F0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trands</w:t>
            </w:r>
            <w:proofErr w:type="spellEnd"/>
            <w:r w:rsidRPr="00BF0F0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modern science. 2023. P. 26-30</w:t>
            </w:r>
          </w:p>
        </w:tc>
      </w:tr>
      <w:tr w:rsidR="002C3D30" w:rsidRPr="006A2479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Актуальность применения генно-инженерных препаратов </w:t>
            </w: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</w:t>
            </w: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веке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L.A.,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Bobumurodova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tadqiqotlar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innovatsiyalar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nazariy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strategiyalar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tadqiqi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№ 5-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sonli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Respublikasi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</w:t>
            </w:r>
            <w:r w:rsidRPr="006A2479"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  <w:lang w:val="en-US"/>
              </w:rPr>
              <w:t>‘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tarmoqli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konferensiya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17 –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yanvar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2023.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The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Journal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of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integrated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education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and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research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ISSN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2181-3558.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A247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137-139.</w:t>
            </w:r>
          </w:p>
        </w:tc>
      </w:tr>
      <w:tr w:rsidR="002C3D30" w:rsidRPr="006A2479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Влияние пестицидов на организм человека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Xalikov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P.X.,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Fozlieva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tadqiqotlar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innovatsiyalar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nazariy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strategiyalar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tadqiqi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№ 5-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sonli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Respublikasi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</w:t>
            </w:r>
            <w:r w:rsidRPr="006A2479">
              <w:rPr>
                <w:rFonts w:ascii="Times New Roman" w:eastAsia="MS Mincho" w:hAnsi="Times New Roman" w:cs="Times New Roman"/>
                <w:bCs/>
                <w:color w:val="000000"/>
                <w:sz w:val="28"/>
                <w:szCs w:val="28"/>
                <w:lang w:val="en-US"/>
              </w:rPr>
              <w:t>‘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tarmoqli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konferensiya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17 –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yanvar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2023. The Journal of integrated education and research. ISSN: 2181-3558. P. 146-148.</w:t>
            </w:r>
          </w:p>
        </w:tc>
      </w:tr>
      <w:tr w:rsidR="002C3D30" w:rsidRPr="009076BE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Генная терапия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Bobumurodova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M.M.,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Toshkent d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vl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stom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tologiya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instituti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Yosh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oliml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kunl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2023. 25-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Aprel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P. 570-571.</w:t>
            </w:r>
          </w:p>
        </w:tc>
      </w:tr>
      <w:tr w:rsidR="002C3D30" w:rsidRPr="000F4E99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COVID-19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Infektsiyasidan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ximoyalanishda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shaxsiy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himoya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antiseptik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vositalarning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ahamiyati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Xamzaeva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Matnazarova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G.S.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edagogik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islohotlar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ularning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yechimlari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Тошкент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- 2023. 15 - Май.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. 80-82.</w:t>
            </w:r>
          </w:p>
        </w:tc>
      </w:tr>
      <w:tr w:rsidR="002C3D30" w:rsidRPr="005A2E7D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Covid-19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Infektsiyasi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bilan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kasallanish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kursatkichlarini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bemorlarning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jinsi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yoshi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kasbi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kunlar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bo‘yicha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taxlili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Matnazarova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G.S.,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Xamzaeva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N.T.,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Abdullaeva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F.O.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tadqiqot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jamiyat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muammolari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Тошкент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- 2023. 15 -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P. 80-82.</w:t>
            </w:r>
          </w:p>
        </w:tc>
      </w:tr>
      <w:tr w:rsidR="002C3D30" w:rsidRPr="009076BE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Генная терапия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Bobumurodova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M.M.,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Shigakova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L.A.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Tibbiyotning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dolzarb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muammolariga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innovasion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yondashuv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Respublika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yosh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olimlar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anjumani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materiallari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Andijon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2023.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С. 20-21.</w:t>
            </w:r>
          </w:p>
        </w:tc>
      </w:tr>
      <w:tr w:rsidR="002C3D30" w:rsidRPr="009076BE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O‘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pkaning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nafas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olish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b</w:t>
            </w: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o‘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limlari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h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ujayralarning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morfofunktsional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xususiyatlari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Sobirova D.R., Usmanov R.D., Azizova F.X., Pulatov X.X.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Сборник тезисов 30 международной конференции студентов и молодых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ученых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26-27 мая, Б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ухара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2023. С.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155-157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C3D30" w:rsidRPr="009076BE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Tromboemboliyaning zamonaviy talqini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Ahrorov A.A.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Insonga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e’tibor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sifatli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ta’lim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yiliga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bag‘ishlangan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Bugungi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izlanishlar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nigohida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mavzusidagi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Talabalar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jamiyati”ning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51-respublika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ilmiy-amaliy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konferensiya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materiallari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  <w:t>Toshkent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2023. 42-43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bet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C3D30" w:rsidRPr="0094636A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Study of the morphofunctional states of respiratory ways in diabetes on the basis of experimental research</w:t>
            </w: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D.R., Usmanov R.D.,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F.X.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Insonga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e’tibor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sifatli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ta’lim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yiliga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bag‘ishlangan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Bugungi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izlanishlar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nigohida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mavzusidagi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Talabalar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jamiyati”ning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51-respublika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ilmiy-amaliy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konferensiya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materiallari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br/>
              <w:t>Toshkent – 2023. 677- bet.</w:t>
            </w:r>
          </w:p>
        </w:tc>
      </w:tr>
      <w:tr w:rsidR="002C3D30" w:rsidRPr="009076BE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Investigation on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miocard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infarction and analysis macroscopic and microscopic patterns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Saparaliyev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U.,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Insonga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e’tibor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sifatli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ta’lim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yiliga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bag‘ishlangan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Bugungi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izlanishlar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nigohida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mavzusidagi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Talabalar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jamiyati”ning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51-respublika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ilmiy-amaliy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konferensiya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materiallari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Toshkent – 2023. 713 bet.</w:t>
            </w:r>
          </w:p>
        </w:tc>
      </w:tr>
      <w:tr w:rsidR="002C3D30" w:rsidRPr="00B55E32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Qandli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diabetda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nafas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yo‘llarining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morfofunksional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holatlarini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tajribaviy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tadqiqotlar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asosida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o‘rganish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D.R., Usmanov R.D.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B55E32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Insonga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e’tibor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sifatli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ta’lim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yiliga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bag‘ishlangan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Bugungi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izlanishlar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yoshlar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nigohida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mavzusidagi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Talabalar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jamiyati”ning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51-respublika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ilmiy-amaliy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konferensiya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materiallari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Toshkent</w:t>
            </w:r>
            <w:r w:rsidRPr="00B55E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2023. 744 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bet</w:t>
            </w:r>
            <w:r w:rsidRPr="00B55E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</w:tr>
      <w:tr w:rsidR="002C3D30" w:rsidRPr="00DD4BAB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The importance of diet in the prevention of diabetes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Sobirova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D.R., Usmanov R.D.,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Azizova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F.X.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Ovqatlanish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salomatlik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2023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yil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24 may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ilmiy-amaliy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anjuman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materiallari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 Toshkent – 2023. 66 bet.</w:t>
            </w:r>
          </w:p>
        </w:tc>
      </w:tr>
      <w:tr w:rsidR="002C3D30" w:rsidRPr="00165BEB" w:rsidTr="000E23FF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627244" w:rsidRDefault="002C3D30" w:rsidP="000E23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65BEB" w:rsidRDefault="002C3D30" w:rsidP="000E23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65BE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Liver is an important organ for life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65BEB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Xusanova</w:t>
            </w:r>
            <w:proofErr w:type="spellEnd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M.T., </w:t>
            </w:r>
            <w:proofErr w:type="spellStart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Mamadaliyev</w:t>
            </w:r>
            <w:proofErr w:type="spellEnd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A.Sh</w:t>
            </w:r>
            <w:proofErr w:type="spellEnd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Mamadaliyeva</w:t>
            </w:r>
            <w:proofErr w:type="spellEnd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E.Sh</w:t>
            </w:r>
            <w:proofErr w:type="spellEnd"/>
            <w:r w:rsidRPr="00165BE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30" w:rsidRPr="00165BEB" w:rsidRDefault="002C3D30" w:rsidP="000E23F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5BEB"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журнал «Студенческий» № 15 (227), часть 5, апрель, 2023 г.</w:t>
            </w:r>
          </w:p>
        </w:tc>
      </w:tr>
    </w:tbl>
    <w:p w:rsidR="002C3D30" w:rsidRDefault="002C3D30" w:rsidP="002C3D30">
      <w:pPr>
        <w:pStyle w:val="a4"/>
        <w:ind w:firstLine="748"/>
        <w:jc w:val="center"/>
        <w:rPr>
          <w:rFonts w:eastAsia="MS Mincho"/>
          <w:lang w:val="uz-Cyrl-UZ"/>
        </w:rPr>
      </w:pPr>
    </w:p>
    <w:p w:rsidR="002C3D30" w:rsidRDefault="002C3D30" w:rsidP="002C3D30">
      <w:pPr>
        <w:pStyle w:val="a4"/>
        <w:ind w:firstLine="748"/>
        <w:jc w:val="center"/>
        <w:rPr>
          <w:rFonts w:eastAsia="MS Mincho"/>
          <w:b w:val="0"/>
          <w:lang w:val="uz-Cyrl-UZ"/>
        </w:rPr>
      </w:pPr>
      <w:r>
        <w:rPr>
          <w:rFonts w:eastAsia="MS Mincho"/>
          <w:lang w:val="uz-Cyrl-UZ"/>
        </w:rPr>
        <w:t>KAFEDRA</w:t>
      </w:r>
      <w:r w:rsidRPr="00BA2AC0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XODIMLARI</w:t>
      </w:r>
      <w:r w:rsidRPr="00BA2AC0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TOMONIDAN</w:t>
      </w:r>
      <w:r w:rsidRPr="00BA2AC0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C</w:t>
      </w:r>
      <w:r>
        <w:rPr>
          <w:rFonts w:eastAsia="MS Mincho"/>
          <w:lang w:val="en-US"/>
        </w:rPr>
        <w:t>H</w:t>
      </w:r>
      <w:r>
        <w:rPr>
          <w:rFonts w:eastAsia="MS Mincho"/>
          <w:lang w:val="uz-Cyrl-UZ"/>
        </w:rPr>
        <w:t>OP</w:t>
      </w:r>
      <w:r w:rsidRPr="00BA2AC0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ETILGAN</w:t>
      </w:r>
      <w:r w:rsidRPr="00BA2AC0">
        <w:rPr>
          <w:rFonts w:eastAsia="MS Mincho"/>
          <w:lang w:val="uz-Cyrl-UZ"/>
        </w:rPr>
        <w:t xml:space="preserve"> </w:t>
      </w:r>
      <w:r>
        <w:rPr>
          <w:rFonts w:eastAsia="MS Mincho"/>
          <w:lang w:val="en-US"/>
        </w:rPr>
        <w:t>MONOGRAFIYALAR</w:t>
      </w:r>
      <w:r w:rsidRPr="00BA2AC0">
        <w:rPr>
          <w:rFonts w:eastAsia="MS Mincho"/>
          <w:lang w:val="uz-Cyrl-UZ"/>
        </w:rPr>
        <w:t xml:space="preserve"> </w:t>
      </w:r>
      <w:r>
        <w:rPr>
          <w:rFonts w:eastAsia="MS Mincho"/>
          <w:lang w:val="uz-Cyrl-UZ"/>
        </w:rPr>
        <w:t>RO‘YXATI</w:t>
      </w:r>
    </w:p>
    <w:p w:rsidR="002C3D30" w:rsidRPr="00BA2AC0" w:rsidRDefault="002C3D30" w:rsidP="002C3D30">
      <w:pPr>
        <w:pStyle w:val="a4"/>
        <w:ind w:firstLine="748"/>
        <w:jc w:val="center"/>
        <w:rPr>
          <w:rFonts w:eastAsia="MS Mincho"/>
          <w:b w:val="0"/>
          <w:lang w:val="uz-Cyrl-UZ"/>
        </w:rPr>
      </w:pPr>
    </w:p>
    <w:tbl>
      <w:tblPr>
        <w:tblW w:w="153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378"/>
        <w:gridCol w:w="3544"/>
        <w:gridCol w:w="4536"/>
      </w:tblGrid>
      <w:tr w:rsidR="002C3D30" w:rsidRPr="00227B4A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C71B8D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4"/>
              <w:jc w:val="center"/>
              <w:rPr>
                <w:rFonts w:eastAsia="MS Mincho"/>
                <w:b w:val="0"/>
                <w:lang w:val="uz-Cyrl-UZ"/>
              </w:rPr>
            </w:pPr>
            <w:proofErr w:type="spellStart"/>
            <w:r w:rsidRPr="00627244">
              <w:rPr>
                <w:rFonts w:eastAsia="MS Mincho"/>
                <w:lang w:val="en-US"/>
              </w:rPr>
              <w:t>Monografiya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nomi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4"/>
              <w:ind w:right="-111"/>
              <w:jc w:val="center"/>
              <w:rPr>
                <w:rFonts w:eastAsia="MS Mincho"/>
                <w:b w:val="0"/>
              </w:rPr>
            </w:pPr>
            <w:proofErr w:type="spellStart"/>
            <w:r w:rsidRPr="00627244">
              <w:rPr>
                <w:rFonts w:eastAsia="MS Mincho"/>
              </w:rPr>
              <w:t>Mualliflar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4"/>
              <w:ind w:right="-111"/>
              <w:rPr>
                <w:rFonts w:eastAsia="MS Mincho"/>
                <w:b w:val="0"/>
                <w:lang w:val="en-US"/>
              </w:rPr>
            </w:pPr>
            <w:proofErr w:type="spellStart"/>
            <w:r w:rsidRPr="00627244">
              <w:rPr>
                <w:rFonts w:eastAsia="MS Mincho"/>
                <w:lang w:val="en-US"/>
              </w:rPr>
              <w:t>Nashr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qilingan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mamlakat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va</w:t>
            </w:r>
            <w:proofErr w:type="spellEnd"/>
            <w:r w:rsidRPr="00627244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27244">
              <w:rPr>
                <w:rFonts w:eastAsia="MS Mincho"/>
                <w:lang w:val="en-US"/>
              </w:rPr>
              <w:t>yili</w:t>
            </w:r>
            <w:proofErr w:type="spellEnd"/>
          </w:p>
        </w:tc>
      </w:tr>
      <w:tr w:rsidR="002C3D30" w:rsidRPr="00627244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  <w:lang w:val="en-US"/>
              </w:rPr>
            </w:pPr>
            <w:r>
              <w:rPr>
                <w:rFonts w:eastAsia="MS Mincho"/>
                <w:b w:val="0"/>
                <w:lang w:val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Влияние современных стимуляторов роста растений на хромосомные аберрации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Kuriyazova S.M., Sobirova D.R., Tursunmetov I.R., Shermuxamedov T.T.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Монография – Пенза. Апрель - 2023., С. 239-249.</w:t>
            </w:r>
          </w:p>
        </w:tc>
      </w:tr>
      <w:tr w:rsidR="002C3D30" w:rsidRPr="00627244" w:rsidTr="000E23FF">
        <w:trPr>
          <w:trHeight w:val="8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4B3C03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Новые современные методы преподавания гистологии и научные достижения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Azizova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F.X.,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Sobirova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D.R.,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Otajonova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A.N., 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Mirzamuxamedov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O.X.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6"/>
              <w:ind w:left="3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Монография – Пенза. 2023., С. 211-219.</w:t>
            </w:r>
          </w:p>
        </w:tc>
      </w:tr>
      <w:tr w:rsidR="002C3D30" w:rsidRPr="00627244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4B3C03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Atmosfera havosining holatini ekologo – gigienik baholash.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Tuxtarov B.E., Sherkuzieva G.F., Azizova F.X., Utepova N.B.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Monografiya – Samarqand. 2023. 136 bet</w:t>
            </w:r>
          </w:p>
        </w:tc>
      </w:tr>
      <w:tr w:rsidR="002C3D30" w:rsidRPr="00627244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4B3C03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6"/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</w:t>
            </w:r>
            <w:proofErr w:type="spellStart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>есто</w:t>
            </w:r>
            <w:proofErr w:type="spellEnd"/>
            <w:r w:rsidRPr="00627244">
              <w:rPr>
                <w:rFonts w:ascii="Times New Roman" w:hAnsi="Times New Roman"/>
                <w:bCs/>
                <w:sz w:val="28"/>
                <w:szCs w:val="28"/>
              </w:rPr>
              <w:t xml:space="preserve"> виртуальной программы и дидактических средств при обучении медицинской биологии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Inogamova</w:t>
            </w:r>
            <w:proofErr w:type="spellEnd"/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.R., Shigakova L.A., Umarova Z.X.</w:t>
            </w:r>
          </w:p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Монография – Пенза. 2023., С. 2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54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65.</w:t>
            </w:r>
          </w:p>
        </w:tc>
      </w:tr>
      <w:tr w:rsidR="002C3D30" w:rsidRPr="00627244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4B3C03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lastRenderedPageBreak/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6"/>
              <w:spacing w:after="0" w:line="240" w:lineRule="auto"/>
              <w:ind w:left="3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Комбинированное воздействие пестицидов и их цитогенетический эффект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Xalikov P.X., Kurbonov A.K., Daminov A.O., Shigakova L.X.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Монография – Пенза. 2023. С. 61-72.</w:t>
            </w:r>
          </w:p>
        </w:tc>
      </w:tr>
      <w:tr w:rsidR="002C3D30" w:rsidRPr="00627244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4B3C03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6"/>
              <w:spacing w:after="0" w:line="240" w:lineRule="auto"/>
              <w:ind w:left="3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Эхинококкоз сердца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Vaxidova A.M., Muradova E.V., Sarkisova V.V., Shigakova L.A.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Монография – Пенза. 2023. С. 518-529.</w:t>
            </w:r>
          </w:p>
        </w:tc>
      </w:tr>
      <w:tr w:rsidR="002C3D30" w:rsidRPr="00627244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4B3C03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6"/>
              <w:spacing w:after="0" w:line="240" w:lineRule="auto"/>
              <w:ind w:left="3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Оказание медико- социальной помощи населению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Yuldasheva F.U., Toshmatova G.A., Jalolov N.N., Shigakova L.A.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Монография – Пенза. 27- апрель. 2023. С. 164-174.</w:t>
            </w:r>
          </w:p>
        </w:tc>
      </w:tr>
      <w:tr w:rsidR="002C3D30" w:rsidRPr="00627244" w:rsidTr="000E23F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4B3C03" w:rsidRDefault="002C3D30" w:rsidP="000E23FF">
            <w:pPr>
              <w:pStyle w:val="a4"/>
              <w:ind w:hanging="148"/>
              <w:jc w:val="center"/>
              <w:rPr>
                <w:rFonts w:eastAsia="MS Mincho"/>
                <w:b w:val="0"/>
              </w:rPr>
            </w:pPr>
            <w:r>
              <w:rPr>
                <w:rFonts w:eastAsia="MS Mincho"/>
                <w:b w:val="0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6"/>
              <w:spacing w:after="0" w:line="240" w:lineRule="auto"/>
              <w:ind w:left="3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Функциональная морфология слизистой оболочки желудка и кишечника, особенности её приспособительных изменений при язвенной болезни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Rasulev K.I., Ishandjanova S.X., Otajanova A.N., Mirtolipova M.A.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30" w:rsidRPr="00627244" w:rsidRDefault="002C3D30" w:rsidP="000E23F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62724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Монография – Пенза. 27- апрель. 2023. С. 143-152.</w:t>
            </w:r>
          </w:p>
        </w:tc>
      </w:tr>
    </w:tbl>
    <w:p w:rsidR="00F30461" w:rsidRDefault="00F30461">
      <w:bookmarkStart w:id="0" w:name="_GoBack"/>
      <w:bookmarkEnd w:id="0"/>
    </w:p>
    <w:sectPr w:rsidR="00F30461" w:rsidSect="002C3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60BE7"/>
    <w:multiLevelType w:val="hybridMultilevel"/>
    <w:tmpl w:val="185C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30"/>
    <w:rsid w:val="002C3D30"/>
    <w:rsid w:val="007335D9"/>
    <w:rsid w:val="00F3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63E7-DC42-455C-9A04-1D93B53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D30"/>
    <w:pPr>
      <w:spacing w:after="0" w:line="240" w:lineRule="auto"/>
    </w:pPr>
  </w:style>
  <w:style w:type="paragraph" w:styleId="a4">
    <w:name w:val="Body Text Indent"/>
    <w:basedOn w:val="a"/>
    <w:link w:val="a5"/>
    <w:rsid w:val="002C3D3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3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2C3D30"/>
    <w:pPr>
      <w:ind w:left="720"/>
      <w:contextualSpacing/>
    </w:pPr>
    <w:rPr>
      <w:rFonts w:ascii="Calibri" w:eastAsia="MS Mincho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2C3D30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2C3D30"/>
  </w:style>
  <w:style w:type="paragraph" w:customStyle="1" w:styleId="Default">
    <w:name w:val="Default"/>
    <w:rsid w:val="002C3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2C3D30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2774</Words>
  <Characters>20035</Characters>
  <Application>Microsoft Office Word</Application>
  <DocSecurity>0</DocSecurity>
  <Lines>954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2024-04-27T11:52:00Z</dcterms:created>
  <dcterms:modified xsi:type="dcterms:W3CDTF">2024-04-27T11:53:00Z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587e9a23-a019-4363-8d2b-42a14e721e7c</vt:lpwstr>
  </property>
</Properties>
</file>