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E8B" w:rsidRPr="00500C29" w:rsidRDefault="00D11E8B" w:rsidP="00500C29">
      <w:pPr>
        <w:pStyle w:val="10"/>
        <w:shd w:val="clear" w:color="auto" w:fill="auto"/>
        <w:spacing w:line="240" w:lineRule="auto"/>
        <w:ind w:firstLine="0"/>
        <w:jc w:val="center"/>
        <w:rPr>
          <w:rFonts w:ascii="Times New Roman" w:hAnsi="Times New Roman" w:cs="Times New Roman"/>
          <w:b w:val="0"/>
          <w:color w:val="000000"/>
          <w:sz w:val="28"/>
          <w:szCs w:val="28"/>
          <w:lang w:val="uz-Cyrl-UZ" w:bidi="ru-RU"/>
        </w:rPr>
      </w:pPr>
      <w:bookmarkStart w:id="0" w:name="bookmark0"/>
      <w:r>
        <w:rPr>
          <w:rFonts w:ascii="Times New Roman" w:hAnsi="Times New Roman" w:cs="Times New Roman"/>
          <w:color w:val="000000"/>
          <w:sz w:val="28"/>
          <w:szCs w:val="28"/>
          <w:lang w:val="uz-Cyrl-UZ" w:bidi="ru-RU"/>
        </w:rPr>
        <w:t>Ў</w:t>
      </w:r>
      <w:r w:rsidRPr="00D11E8B">
        <w:rPr>
          <w:rFonts w:ascii="Times New Roman" w:hAnsi="Times New Roman" w:cs="Times New Roman"/>
          <w:color w:val="000000"/>
          <w:sz w:val="28"/>
          <w:szCs w:val="28"/>
          <w:lang w:val="ru-RU" w:bidi="ru-RU"/>
        </w:rPr>
        <w:t xml:space="preserve">ЗБЕКИСТОН РЕСПУБЛИКАСИ </w:t>
      </w:r>
      <w:r w:rsidRPr="00D11E8B">
        <w:rPr>
          <w:rFonts w:ascii="Times New Roman" w:hAnsi="Times New Roman" w:cs="Times New Roman"/>
          <w:color w:val="000000"/>
          <w:sz w:val="28"/>
          <w:szCs w:val="28"/>
          <w:lang w:val="ru-RU" w:bidi="ru-RU"/>
        </w:rPr>
        <w:br/>
      </w:r>
      <w:bookmarkEnd w:id="0"/>
      <w:r w:rsidRPr="0053153D">
        <w:rPr>
          <w:rFonts w:ascii="Times New Roman" w:hAnsi="Times New Roman" w:cs="Times New Roman"/>
          <w:color w:val="000000"/>
          <w:sz w:val="28"/>
          <w:szCs w:val="28"/>
          <w:lang w:val="ru-RU" w:bidi="ru-RU"/>
        </w:rPr>
        <w:t>СО</w:t>
      </w:r>
      <w:r w:rsidRPr="00500C29">
        <w:rPr>
          <w:rFonts w:ascii="Times New Roman" w:hAnsi="Times New Roman" w:cs="Times New Roman"/>
          <w:color w:val="000000"/>
          <w:sz w:val="28"/>
          <w:szCs w:val="28"/>
          <w:lang w:val="uz-Cyrl-UZ" w:bidi="ru-RU"/>
        </w:rPr>
        <w:t>Ғ</w:t>
      </w:r>
      <w:r w:rsidRPr="0053153D">
        <w:rPr>
          <w:rFonts w:ascii="Times New Roman" w:hAnsi="Times New Roman" w:cs="Times New Roman"/>
          <w:color w:val="000000"/>
          <w:sz w:val="28"/>
          <w:szCs w:val="28"/>
          <w:lang w:val="ru-RU" w:bidi="ru-RU"/>
        </w:rPr>
        <w:t>ЛИ</w:t>
      </w:r>
      <w:r w:rsidRPr="00500C29">
        <w:rPr>
          <w:rFonts w:ascii="Times New Roman" w:hAnsi="Times New Roman" w:cs="Times New Roman"/>
          <w:color w:val="000000"/>
          <w:sz w:val="28"/>
          <w:szCs w:val="28"/>
          <w:lang w:val="uz-Cyrl-UZ" w:bidi="ru-RU"/>
        </w:rPr>
        <w:t>Қ</w:t>
      </w:r>
      <w:r w:rsidRPr="0053153D">
        <w:rPr>
          <w:rFonts w:ascii="Times New Roman" w:hAnsi="Times New Roman" w:cs="Times New Roman"/>
          <w:color w:val="000000"/>
          <w:sz w:val="28"/>
          <w:szCs w:val="28"/>
          <w:lang w:val="ru-RU" w:bidi="ru-RU"/>
        </w:rPr>
        <w:t>НИ СА</w:t>
      </w:r>
      <w:r w:rsidRPr="00500C29">
        <w:rPr>
          <w:rFonts w:ascii="Times New Roman" w:hAnsi="Times New Roman" w:cs="Times New Roman"/>
          <w:color w:val="000000"/>
          <w:sz w:val="28"/>
          <w:szCs w:val="28"/>
          <w:lang w:val="uz-Cyrl-UZ" w:bidi="ru-RU"/>
        </w:rPr>
        <w:t>Қ</w:t>
      </w:r>
      <w:r w:rsidRPr="0053153D">
        <w:rPr>
          <w:rFonts w:ascii="Times New Roman" w:hAnsi="Times New Roman" w:cs="Times New Roman"/>
          <w:color w:val="000000"/>
          <w:sz w:val="28"/>
          <w:szCs w:val="28"/>
          <w:lang w:val="ru-RU" w:bidi="ru-RU"/>
        </w:rPr>
        <w:t>ЛАШ ВАЗИРЛИГИ</w:t>
      </w:r>
    </w:p>
    <w:p w:rsidR="00D11E8B" w:rsidRDefault="00D11E8B" w:rsidP="00D11E8B">
      <w:pPr>
        <w:tabs>
          <w:tab w:val="left" w:pos="1080"/>
        </w:tabs>
        <w:jc w:val="center"/>
        <w:rPr>
          <w:b/>
          <w:sz w:val="28"/>
          <w:szCs w:val="28"/>
          <w:lang w:val="uz-Cyrl-UZ"/>
        </w:rPr>
      </w:pPr>
    </w:p>
    <w:p w:rsidR="00D11E8B" w:rsidRDefault="00D11E8B" w:rsidP="00D11E8B">
      <w:pPr>
        <w:tabs>
          <w:tab w:val="left" w:pos="1080"/>
        </w:tabs>
        <w:jc w:val="center"/>
        <w:rPr>
          <w:b/>
          <w:sz w:val="28"/>
          <w:szCs w:val="28"/>
          <w:lang w:val="uz-Cyrl-UZ"/>
        </w:rPr>
      </w:pPr>
      <w:r>
        <w:rPr>
          <w:b/>
          <w:sz w:val="28"/>
          <w:szCs w:val="28"/>
          <w:lang w:val="uz-Cyrl-UZ"/>
        </w:rPr>
        <w:t>ТОШКЕНТ ТИББИЁТ АКАДЕМИЯСИ</w:t>
      </w:r>
    </w:p>
    <w:p w:rsidR="00500C29" w:rsidRDefault="00500C29" w:rsidP="00D11E8B">
      <w:pPr>
        <w:tabs>
          <w:tab w:val="left" w:pos="1080"/>
        </w:tabs>
        <w:jc w:val="center"/>
        <w:rPr>
          <w:b/>
          <w:sz w:val="28"/>
          <w:szCs w:val="28"/>
          <w:lang w:val="uz-Cyrl-UZ"/>
        </w:rPr>
      </w:pPr>
    </w:p>
    <w:p w:rsidR="00500C29" w:rsidRPr="005802B1" w:rsidRDefault="005802B1" w:rsidP="00D11E8B">
      <w:pPr>
        <w:tabs>
          <w:tab w:val="left" w:pos="1080"/>
        </w:tabs>
        <w:jc w:val="center"/>
        <w:rPr>
          <w:b/>
          <w:sz w:val="28"/>
          <w:szCs w:val="28"/>
          <w:lang w:val="uz-Cyrl-UZ"/>
        </w:rPr>
      </w:pPr>
      <w:r>
        <w:rPr>
          <w:b/>
          <w:sz w:val="28"/>
          <w:szCs w:val="28"/>
          <w:lang w:val="uz-Cyrl-UZ"/>
        </w:rPr>
        <w:t>ГИСТОЛОГИЯ ВА ТИББИЙ БИОЛОГИЯ КАФЕДРАСИ</w:t>
      </w:r>
    </w:p>
    <w:p w:rsidR="00D11E8B" w:rsidRPr="009C6246" w:rsidRDefault="00D11E8B" w:rsidP="00D11E8B">
      <w:pPr>
        <w:tabs>
          <w:tab w:val="left" w:pos="1080"/>
        </w:tabs>
        <w:rPr>
          <w:b/>
          <w:lang w:val="uz-Cyrl-UZ"/>
        </w:rPr>
      </w:pPr>
    </w:p>
    <w:p w:rsidR="00D11E8B" w:rsidRPr="005802B1" w:rsidRDefault="00D11E8B" w:rsidP="00D11E8B">
      <w:pPr>
        <w:tabs>
          <w:tab w:val="left" w:pos="1080"/>
        </w:tabs>
        <w:ind w:left="1260" w:hanging="552"/>
        <w:jc w:val="center"/>
        <w:rPr>
          <w:b/>
          <w:lang w:val="uz-Cyrl-UZ"/>
        </w:rPr>
      </w:pPr>
    </w:p>
    <w:p w:rsidR="00D11E8B" w:rsidRDefault="00500C29" w:rsidP="00500C29">
      <w:pPr>
        <w:tabs>
          <w:tab w:val="left" w:pos="-5670"/>
        </w:tabs>
        <w:spacing w:line="276" w:lineRule="auto"/>
        <w:ind w:left="1260" w:hanging="552"/>
        <w:jc w:val="both"/>
        <w:rPr>
          <w:b/>
          <w:lang w:val="uz-Cyrl-UZ"/>
        </w:rPr>
      </w:pPr>
      <w:r w:rsidRPr="005802B1">
        <w:rPr>
          <w:b/>
          <w:lang w:val="uz-Cyrl-UZ"/>
        </w:rPr>
        <w:tab/>
      </w:r>
      <w:r w:rsidRPr="005802B1">
        <w:rPr>
          <w:b/>
          <w:lang w:val="uz-Cyrl-UZ"/>
        </w:rPr>
        <w:tab/>
      </w:r>
      <w:r w:rsidRPr="005802B1">
        <w:rPr>
          <w:b/>
          <w:lang w:val="uz-Cyrl-UZ"/>
        </w:rPr>
        <w:tab/>
      </w:r>
      <w:r w:rsidRPr="005802B1">
        <w:rPr>
          <w:b/>
          <w:lang w:val="uz-Cyrl-UZ"/>
        </w:rPr>
        <w:tab/>
      </w:r>
      <w:r w:rsidRPr="005802B1">
        <w:rPr>
          <w:b/>
          <w:lang w:val="uz-Cyrl-UZ"/>
        </w:rPr>
        <w:tab/>
      </w:r>
      <w:r w:rsidRPr="005802B1">
        <w:rPr>
          <w:b/>
          <w:lang w:val="uz-Cyrl-UZ"/>
        </w:rPr>
        <w:tab/>
      </w:r>
      <w:r w:rsidRPr="005802B1">
        <w:rPr>
          <w:b/>
          <w:lang w:val="uz-Cyrl-UZ"/>
        </w:rPr>
        <w:tab/>
      </w:r>
      <w:r w:rsidRPr="005802B1">
        <w:rPr>
          <w:b/>
          <w:lang w:val="uz-Cyrl-UZ"/>
        </w:rPr>
        <w:tab/>
      </w:r>
      <w:r w:rsidRPr="005802B1">
        <w:rPr>
          <w:b/>
          <w:lang w:val="uz-Cyrl-UZ"/>
        </w:rPr>
        <w:tab/>
      </w:r>
      <w:r w:rsidR="00D11E8B" w:rsidRPr="005802B1">
        <w:rPr>
          <w:b/>
          <w:lang w:val="uz-Cyrl-UZ"/>
        </w:rPr>
        <w:t>«Тасди</w:t>
      </w:r>
      <w:r w:rsidR="00D11E8B">
        <w:rPr>
          <w:b/>
          <w:lang w:val="uz-Cyrl-UZ"/>
        </w:rPr>
        <w:t>қлайман</w:t>
      </w:r>
      <w:r w:rsidR="00D11E8B" w:rsidRPr="005802B1">
        <w:rPr>
          <w:b/>
          <w:lang w:val="uz-Cyrl-UZ"/>
        </w:rPr>
        <w:t>»</w:t>
      </w:r>
    </w:p>
    <w:p w:rsidR="00D11E8B" w:rsidRDefault="00500C29" w:rsidP="00500C29">
      <w:pPr>
        <w:tabs>
          <w:tab w:val="left" w:pos="-5670"/>
        </w:tabs>
        <w:spacing w:line="276" w:lineRule="auto"/>
        <w:ind w:left="1260" w:hanging="552"/>
        <w:jc w:val="both"/>
        <w:rPr>
          <w:lang w:val="uz-Cyrl-UZ"/>
        </w:rPr>
      </w:pP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sidR="00D11E8B">
        <w:rPr>
          <w:lang w:val="uz-Cyrl-UZ"/>
        </w:rPr>
        <w:t>Ўқув ишлари бўйича проректор</w:t>
      </w:r>
    </w:p>
    <w:p w:rsidR="00D11E8B" w:rsidRDefault="00500C29" w:rsidP="00500C29">
      <w:pPr>
        <w:tabs>
          <w:tab w:val="left" w:pos="-5670"/>
        </w:tabs>
        <w:spacing w:line="276" w:lineRule="auto"/>
        <w:ind w:left="1260" w:hanging="552"/>
        <w:jc w:val="both"/>
        <w:rPr>
          <w:lang w:val="uz-Cyrl-UZ"/>
        </w:rPr>
      </w:pPr>
      <w:r w:rsidRPr="005802B1">
        <w:rPr>
          <w:lang w:val="uz-Cyrl-UZ"/>
        </w:rPr>
        <w:tab/>
      </w:r>
      <w:r w:rsidRPr="005802B1">
        <w:rPr>
          <w:lang w:val="uz-Cyrl-UZ"/>
        </w:rPr>
        <w:tab/>
      </w:r>
      <w:r w:rsidRPr="005802B1">
        <w:rPr>
          <w:lang w:val="uz-Cyrl-UZ"/>
        </w:rPr>
        <w:tab/>
      </w:r>
      <w:r w:rsidRPr="005802B1">
        <w:rPr>
          <w:lang w:val="uz-Cyrl-UZ"/>
        </w:rPr>
        <w:tab/>
      </w:r>
      <w:r w:rsidRPr="005802B1">
        <w:rPr>
          <w:lang w:val="uz-Cyrl-UZ"/>
        </w:rPr>
        <w:tab/>
      </w:r>
      <w:r w:rsidRPr="005802B1">
        <w:rPr>
          <w:lang w:val="uz-Cyrl-UZ"/>
        </w:rPr>
        <w:tab/>
      </w:r>
      <w:r w:rsidRPr="005802B1">
        <w:rPr>
          <w:lang w:val="uz-Cyrl-UZ"/>
        </w:rPr>
        <w:tab/>
      </w:r>
      <w:r w:rsidRPr="005802B1">
        <w:rPr>
          <w:lang w:val="uz-Cyrl-UZ"/>
        </w:rPr>
        <w:tab/>
      </w:r>
      <w:r w:rsidR="00D11E8B" w:rsidRPr="009C6246">
        <w:t>__________</w:t>
      </w:r>
      <w:r w:rsidR="00D11E8B">
        <w:rPr>
          <w:lang w:val="uz-Cyrl-UZ"/>
        </w:rPr>
        <w:t>Ш.А.Боймурадов</w:t>
      </w:r>
    </w:p>
    <w:p w:rsidR="00D11E8B" w:rsidRPr="00EB6024" w:rsidRDefault="00500C29" w:rsidP="00500C29">
      <w:pPr>
        <w:tabs>
          <w:tab w:val="left" w:pos="-5670"/>
        </w:tabs>
        <w:spacing w:line="276" w:lineRule="auto"/>
        <w:ind w:left="1260" w:hanging="552"/>
        <w:jc w:val="both"/>
        <w:rPr>
          <w:lang w:val="uz-Cyrl-UZ"/>
        </w:rPr>
      </w:pP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sidR="00D11E8B">
        <w:rPr>
          <w:lang w:val="uz-Cyrl-UZ"/>
        </w:rPr>
        <w:t>20</w:t>
      </w:r>
      <w:r w:rsidR="00AC45B2">
        <w:rPr>
          <w:lang w:val="uz-Cyrl-UZ"/>
        </w:rPr>
        <w:t>20</w:t>
      </w:r>
      <w:r w:rsidR="00D11E8B">
        <w:rPr>
          <w:lang w:val="uz-Cyrl-UZ"/>
        </w:rPr>
        <w:t xml:space="preserve"> йил </w:t>
      </w:r>
      <w:r w:rsidR="002D2859">
        <w:t>_________________</w:t>
      </w:r>
    </w:p>
    <w:p w:rsidR="00D11E8B" w:rsidRPr="00EB6024" w:rsidRDefault="00D11E8B" w:rsidP="00D11E8B">
      <w:pPr>
        <w:tabs>
          <w:tab w:val="left" w:pos="1080"/>
        </w:tabs>
        <w:ind w:left="1260" w:hanging="552"/>
        <w:jc w:val="right"/>
        <w:rPr>
          <w:b/>
          <w:lang w:val="uz-Cyrl-UZ"/>
        </w:rPr>
      </w:pPr>
    </w:p>
    <w:p w:rsidR="00D11E8B" w:rsidRDefault="00D11E8B" w:rsidP="00D11E8B">
      <w:pPr>
        <w:tabs>
          <w:tab w:val="left" w:pos="1080"/>
        </w:tabs>
        <w:ind w:left="1260" w:hanging="552"/>
        <w:jc w:val="center"/>
        <w:rPr>
          <w:b/>
          <w:lang w:val="uz-Cyrl-UZ"/>
        </w:rPr>
      </w:pPr>
    </w:p>
    <w:p w:rsidR="00500C29" w:rsidRDefault="00500C29" w:rsidP="00D11E8B">
      <w:pPr>
        <w:tabs>
          <w:tab w:val="left" w:pos="1080"/>
        </w:tabs>
        <w:ind w:left="1260" w:hanging="552"/>
        <w:jc w:val="center"/>
        <w:rPr>
          <w:b/>
          <w:lang w:val="uz-Cyrl-UZ"/>
        </w:rPr>
      </w:pPr>
    </w:p>
    <w:p w:rsidR="00500C29" w:rsidRDefault="00500C29" w:rsidP="00D11E8B">
      <w:pPr>
        <w:tabs>
          <w:tab w:val="left" w:pos="1080"/>
        </w:tabs>
        <w:ind w:left="1260" w:hanging="552"/>
        <w:jc w:val="center"/>
        <w:rPr>
          <w:b/>
          <w:lang w:val="uz-Cyrl-UZ"/>
        </w:rPr>
      </w:pPr>
    </w:p>
    <w:p w:rsidR="00500C29" w:rsidRDefault="00500C29" w:rsidP="00D11E8B">
      <w:pPr>
        <w:tabs>
          <w:tab w:val="left" w:pos="1080"/>
        </w:tabs>
        <w:ind w:left="1260" w:hanging="552"/>
        <w:jc w:val="center"/>
        <w:rPr>
          <w:b/>
          <w:lang w:val="uz-Cyrl-UZ"/>
        </w:rPr>
      </w:pPr>
    </w:p>
    <w:p w:rsidR="00500C29" w:rsidRDefault="00500C29" w:rsidP="00D11E8B">
      <w:pPr>
        <w:tabs>
          <w:tab w:val="left" w:pos="1080"/>
        </w:tabs>
        <w:ind w:left="1260" w:hanging="552"/>
        <w:jc w:val="center"/>
        <w:rPr>
          <w:b/>
          <w:lang w:val="uz-Cyrl-UZ"/>
        </w:rPr>
      </w:pPr>
    </w:p>
    <w:p w:rsidR="00D11E8B" w:rsidRDefault="00A31F82" w:rsidP="00D11E8B">
      <w:pPr>
        <w:pStyle w:val="10"/>
        <w:shd w:val="clear" w:color="auto" w:fill="auto"/>
        <w:spacing w:line="437" w:lineRule="exact"/>
        <w:ind w:left="40" w:firstLine="0"/>
        <w:jc w:val="center"/>
        <w:rPr>
          <w:rFonts w:ascii="Times New Roman" w:hAnsi="Times New Roman" w:cs="Times New Roman"/>
          <w:color w:val="000000"/>
          <w:sz w:val="28"/>
          <w:szCs w:val="28"/>
          <w:lang w:val="uz-Cyrl-UZ" w:bidi="ru-RU"/>
        </w:rPr>
      </w:pPr>
      <w:bookmarkStart w:id="1" w:name="bookmark1"/>
      <w:r>
        <w:rPr>
          <w:rFonts w:ascii="Times New Roman" w:hAnsi="Times New Roman" w:cs="Times New Roman"/>
          <w:color w:val="000000"/>
          <w:sz w:val="28"/>
          <w:szCs w:val="28"/>
          <w:lang w:val="uz-Cyrl-UZ" w:bidi="ru-RU"/>
        </w:rPr>
        <w:t>“</w:t>
      </w:r>
      <w:r w:rsidR="00D11E8B" w:rsidRPr="00EB6024">
        <w:rPr>
          <w:rFonts w:ascii="Times New Roman" w:hAnsi="Times New Roman" w:cs="Times New Roman"/>
          <w:color w:val="000000"/>
          <w:sz w:val="28"/>
          <w:szCs w:val="28"/>
          <w:lang w:val="uz-Cyrl-UZ" w:bidi="ru-RU"/>
        </w:rPr>
        <w:t>ТИББИЙ БИОЛОГИЯ. УМУМИЙ ГЕНЕТИКА</w:t>
      </w:r>
      <w:r>
        <w:rPr>
          <w:rFonts w:ascii="Times New Roman" w:hAnsi="Times New Roman" w:cs="Times New Roman"/>
          <w:color w:val="000000"/>
          <w:sz w:val="28"/>
          <w:szCs w:val="28"/>
          <w:lang w:val="uz-Cyrl-UZ" w:bidi="ru-RU"/>
        </w:rPr>
        <w:t>”</w:t>
      </w:r>
      <w:r w:rsidR="00D11E8B" w:rsidRPr="00EB6024">
        <w:rPr>
          <w:rFonts w:ascii="Times New Roman" w:hAnsi="Times New Roman" w:cs="Times New Roman"/>
          <w:color w:val="000000"/>
          <w:sz w:val="28"/>
          <w:szCs w:val="28"/>
          <w:lang w:val="uz-Cyrl-UZ" w:bidi="ru-RU"/>
        </w:rPr>
        <w:br/>
      </w:r>
      <w:r w:rsidR="00AC45B2">
        <w:rPr>
          <w:rFonts w:ascii="Times New Roman" w:hAnsi="Times New Roman" w:cs="Times New Roman"/>
          <w:color w:val="000000"/>
          <w:sz w:val="28"/>
          <w:szCs w:val="28"/>
          <w:lang w:val="uz-Cyrl-UZ" w:bidi="ru-RU"/>
        </w:rPr>
        <w:t>МОДУЛИ</w:t>
      </w:r>
      <w:r w:rsidR="00D11E8B" w:rsidRPr="00EB6024">
        <w:rPr>
          <w:rFonts w:ascii="Times New Roman" w:hAnsi="Times New Roman" w:cs="Times New Roman"/>
          <w:color w:val="000000"/>
          <w:sz w:val="28"/>
          <w:szCs w:val="28"/>
          <w:lang w:val="uz-Cyrl-UZ" w:bidi="ru-RU"/>
        </w:rPr>
        <w:t xml:space="preserve">НИНГ ИШЧИ </w:t>
      </w:r>
      <w:r w:rsidR="00D11E8B">
        <w:rPr>
          <w:rFonts w:ascii="Times New Roman" w:hAnsi="Times New Roman" w:cs="Times New Roman"/>
          <w:color w:val="000000"/>
          <w:sz w:val="28"/>
          <w:szCs w:val="28"/>
          <w:lang w:val="uz-Cyrl-UZ" w:bidi="ru-RU"/>
        </w:rPr>
        <w:t>Ў</w:t>
      </w:r>
      <w:r w:rsidR="00D11E8B" w:rsidRPr="00EB6024">
        <w:rPr>
          <w:rFonts w:ascii="Times New Roman" w:hAnsi="Times New Roman" w:cs="Times New Roman"/>
          <w:color w:val="000000"/>
          <w:sz w:val="28"/>
          <w:szCs w:val="28"/>
          <w:lang w:val="uz-Cyrl-UZ" w:bidi="ru-RU"/>
        </w:rPr>
        <w:t>КУВ ДАСТУРИ</w:t>
      </w:r>
      <w:bookmarkEnd w:id="1"/>
    </w:p>
    <w:p w:rsidR="000A723E" w:rsidRDefault="000A723E" w:rsidP="00D11E8B">
      <w:pPr>
        <w:pStyle w:val="10"/>
        <w:shd w:val="clear" w:color="auto" w:fill="auto"/>
        <w:spacing w:line="437" w:lineRule="exact"/>
        <w:ind w:left="40" w:firstLine="0"/>
        <w:jc w:val="center"/>
        <w:rPr>
          <w:rFonts w:ascii="Times New Roman" w:hAnsi="Times New Roman" w:cs="Times New Roman"/>
          <w:color w:val="000000"/>
          <w:sz w:val="28"/>
          <w:szCs w:val="28"/>
          <w:lang w:val="uz-Cyrl-UZ" w:bidi="ru-RU"/>
        </w:rPr>
      </w:pPr>
    </w:p>
    <w:tbl>
      <w:tblPr>
        <w:tblW w:w="9494" w:type="dxa"/>
        <w:jc w:val="center"/>
        <w:tblLook w:val="01E0" w:firstRow="1" w:lastRow="1" w:firstColumn="1" w:lastColumn="1" w:noHBand="0" w:noVBand="0"/>
      </w:tblPr>
      <w:tblGrid>
        <w:gridCol w:w="4181"/>
        <w:gridCol w:w="1523"/>
        <w:gridCol w:w="3790"/>
      </w:tblGrid>
      <w:tr w:rsidR="00500C29" w:rsidRPr="00CB2795" w:rsidTr="00866801">
        <w:trPr>
          <w:trHeight w:val="402"/>
          <w:jc w:val="center"/>
        </w:trPr>
        <w:tc>
          <w:tcPr>
            <w:tcW w:w="4181" w:type="dxa"/>
            <w:shd w:val="clear" w:color="auto" w:fill="auto"/>
          </w:tcPr>
          <w:p w:rsidR="00500C29" w:rsidRPr="00CB2795" w:rsidRDefault="00500C29" w:rsidP="00866801">
            <w:pPr>
              <w:ind w:left="-57" w:right="-57"/>
              <w:rPr>
                <w:rFonts w:eastAsia="Calibri"/>
                <w:b/>
                <w:bCs/>
                <w:noProof/>
                <w:sz w:val="28"/>
                <w:szCs w:val="28"/>
                <w:lang w:val="uz-Cyrl-UZ" w:eastAsia="en-US"/>
              </w:rPr>
            </w:pPr>
            <w:r w:rsidRPr="00CB2795">
              <w:rPr>
                <w:rFonts w:eastAsia="Calibri"/>
                <w:b/>
                <w:bCs/>
                <w:noProof/>
                <w:sz w:val="28"/>
                <w:szCs w:val="28"/>
                <w:lang w:val="uz-Cyrl-UZ" w:eastAsia="en-US"/>
              </w:rPr>
              <w:t>Таълим соҳаси:</w:t>
            </w:r>
          </w:p>
        </w:tc>
        <w:tc>
          <w:tcPr>
            <w:tcW w:w="1523" w:type="dxa"/>
          </w:tcPr>
          <w:p w:rsidR="00500C29" w:rsidRPr="00CB2795" w:rsidRDefault="00871729" w:rsidP="00871729">
            <w:pPr>
              <w:overflowPunct w:val="0"/>
              <w:textAlignment w:val="baseline"/>
              <w:rPr>
                <w:rFonts w:eastAsia="Calibri"/>
                <w:bCs/>
                <w:noProof/>
                <w:sz w:val="28"/>
                <w:szCs w:val="28"/>
                <w:lang w:val="uz-Cyrl-UZ" w:eastAsia="en-US"/>
              </w:rPr>
            </w:pPr>
            <w:r>
              <w:rPr>
                <w:rFonts w:eastAsia="Calibri"/>
                <w:bCs/>
                <w:noProof/>
                <w:sz w:val="28"/>
                <w:szCs w:val="28"/>
                <w:lang w:val="uz-Cyrl-UZ" w:eastAsia="en-US"/>
              </w:rPr>
              <w:t xml:space="preserve">   </w:t>
            </w:r>
            <w:r w:rsidR="00500C29" w:rsidRPr="00CB2795">
              <w:rPr>
                <w:rFonts w:eastAsia="Calibri"/>
                <w:bCs/>
                <w:noProof/>
                <w:sz w:val="28"/>
                <w:szCs w:val="28"/>
                <w:lang w:val="uz-Cyrl-UZ" w:eastAsia="en-US"/>
              </w:rPr>
              <w:t>510000</w:t>
            </w:r>
          </w:p>
        </w:tc>
        <w:tc>
          <w:tcPr>
            <w:tcW w:w="3790" w:type="dxa"/>
          </w:tcPr>
          <w:p w:rsidR="00500C29" w:rsidRPr="00CB2795" w:rsidRDefault="00500C29" w:rsidP="00500C29">
            <w:pPr>
              <w:numPr>
                <w:ilvl w:val="0"/>
                <w:numId w:val="25"/>
              </w:numPr>
              <w:tabs>
                <w:tab w:val="left" w:pos="81"/>
                <w:tab w:val="left" w:pos="229"/>
              </w:tabs>
              <w:overflowPunct w:val="0"/>
              <w:autoSpaceDE w:val="0"/>
              <w:autoSpaceDN w:val="0"/>
              <w:adjustRightInd w:val="0"/>
              <w:ind w:left="714" w:hanging="357"/>
              <w:contextualSpacing/>
              <w:jc w:val="both"/>
              <w:textAlignment w:val="baseline"/>
              <w:rPr>
                <w:rFonts w:eastAsia="Calibri"/>
                <w:b/>
                <w:bCs/>
                <w:noProof/>
                <w:sz w:val="28"/>
                <w:szCs w:val="28"/>
                <w:lang w:val="uz-Cyrl-UZ"/>
              </w:rPr>
            </w:pPr>
            <w:r w:rsidRPr="00CB2795">
              <w:rPr>
                <w:rFonts w:eastAsia="Calibri"/>
                <w:noProof/>
                <w:sz w:val="28"/>
                <w:szCs w:val="28"/>
                <w:lang w:val="uz-Cyrl-UZ"/>
              </w:rPr>
              <w:t xml:space="preserve">Соғлиқни сақлаш  </w:t>
            </w:r>
          </w:p>
        </w:tc>
      </w:tr>
      <w:tr w:rsidR="00500C29" w:rsidRPr="00CB2795" w:rsidTr="00866801">
        <w:trPr>
          <w:trHeight w:val="976"/>
          <w:jc w:val="center"/>
        </w:trPr>
        <w:tc>
          <w:tcPr>
            <w:tcW w:w="4181" w:type="dxa"/>
            <w:shd w:val="clear" w:color="auto" w:fill="auto"/>
          </w:tcPr>
          <w:p w:rsidR="00500C29" w:rsidRPr="00CB2795" w:rsidRDefault="00500C29" w:rsidP="00866801">
            <w:pPr>
              <w:ind w:left="-57" w:right="-57"/>
              <w:rPr>
                <w:rFonts w:eastAsia="Calibri"/>
                <w:b/>
                <w:bCs/>
                <w:noProof/>
                <w:sz w:val="28"/>
                <w:szCs w:val="28"/>
                <w:lang w:val="uz-Cyrl-UZ" w:eastAsia="en-US"/>
              </w:rPr>
            </w:pPr>
            <w:r w:rsidRPr="00CB2795">
              <w:rPr>
                <w:rFonts w:eastAsia="Calibri"/>
                <w:b/>
                <w:bCs/>
                <w:sz w:val="28"/>
                <w:szCs w:val="28"/>
                <w:lang w:val="uz-Cyrl-UZ" w:eastAsia="en-US"/>
              </w:rPr>
              <w:t>Таълим йўналишлари:</w:t>
            </w:r>
          </w:p>
        </w:tc>
        <w:tc>
          <w:tcPr>
            <w:tcW w:w="1523" w:type="dxa"/>
          </w:tcPr>
          <w:p w:rsidR="00500C29" w:rsidRPr="00B46087" w:rsidRDefault="00B46087" w:rsidP="00866801">
            <w:pPr>
              <w:jc w:val="center"/>
              <w:rPr>
                <w:rFonts w:eastAsia="Calibri"/>
                <w:bCs/>
                <w:sz w:val="28"/>
                <w:szCs w:val="28"/>
                <w:lang w:val="en-US" w:eastAsia="en-US"/>
              </w:rPr>
            </w:pPr>
            <w:r>
              <w:rPr>
                <w:rFonts w:eastAsia="Calibri"/>
                <w:bCs/>
                <w:sz w:val="28"/>
                <w:szCs w:val="28"/>
                <w:lang w:val="uz-Cyrl-UZ" w:eastAsia="en-US"/>
              </w:rPr>
              <w:t>55103</w:t>
            </w:r>
            <w:r w:rsidRPr="00CB2795">
              <w:rPr>
                <w:rFonts w:eastAsia="Calibri"/>
                <w:bCs/>
                <w:sz w:val="28"/>
                <w:szCs w:val="28"/>
                <w:lang w:val="uz-Cyrl-UZ" w:eastAsia="en-US"/>
              </w:rPr>
              <w:t>00</w:t>
            </w:r>
          </w:p>
          <w:p w:rsidR="00500C29" w:rsidRPr="00CB2795" w:rsidRDefault="00500C29" w:rsidP="00866801">
            <w:pPr>
              <w:jc w:val="center"/>
              <w:rPr>
                <w:rFonts w:eastAsia="Calibri"/>
                <w:bCs/>
                <w:sz w:val="28"/>
                <w:szCs w:val="28"/>
                <w:lang w:eastAsia="en-US"/>
              </w:rPr>
            </w:pPr>
          </w:p>
        </w:tc>
        <w:tc>
          <w:tcPr>
            <w:tcW w:w="3790" w:type="dxa"/>
          </w:tcPr>
          <w:p w:rsidR="00500C29" w:rsidRPr="00CB2795" w:rsidRDefault="00B9410A" w:rsidP="00500C29">
            <w:pPr>
              <w:numPr>
                <w:ilvl w:val="0"/>
                <w:numId w:val="25"/>
              </w:numPr>
              <w:tabs>
                <w:tab w:val="left" w:pos="0"/>
              </w:tabs>
              <w:overflowPunct w:val="0"/>
              <w:ind w:left="682" w:hanging="295"/>
              <w:textAlignment w:val="baseline"/>
              <w:rPr>
                <w:rFonts w:eastAsia="Calibri"/>
                <w:sz w:val="28"/>
                <w:szCs w:val="28"/>
                <w:lang w:val="uz-Cyrl-UZ" w:eastAsia="en-US"/>
              </w:rPr>
            </w:pPr>
            <w:r>
              <w:rPr>
                <w:rFonts w:eastAsia="Calibri"/>
                <w:sz w:val="28"/>
                <w:szCs w:val="28"/>
                <w:lang w:val="uz-Cyrl-UZ" w:eastAsia="en-US"/>
              </w:rPr>
              <w:t>Тиббий профилактика иши</w:t>
            </w:r>
          </w:p>
        </w:tc>
      </w:tr>
    </w:tbl>
    <w:p w:rsidR="000A723E" w:rsidRPr="00EB6024" w:rsidRDefault="000A723E" w:rsidP="00D11E8B">
      <w:pPr>
        <w:pStyle w:val="10"/>
        <w:shd w:val="clear" w:color="auto" w:fill="auto"/>
        <w:spacing w:line="437" w:lineRule="exact"/>
        <w:ind w:left="40" w:firstLine="0"/>
        <w:jc w:val="center"/>
        <w:rPr>
          <w:rFonts w:ascii="Times New Roman" w:hAnsi="Times New Roman" w:cs="Times New Roman"/>
          <w:sz w:val="28"/>
          <w:szCs w:val="28"/>
          <w:lang w:val="uz-Cyrl-UZ"/>
        </w:rPr>
      </w:pPr>
    </w:p>
    <w:p w:rsidR="00D11E8B" w:rsidRPr="00EB6024" w:rsidRDefault="00D11E8B" w:rsidP="00D11E8B">
      <w:pPr>
        <w:tabs>
          <w:tab w:val="left" w:pos="1080"/>
        </w:tabs>
        <w:ind w:left="1260" w:hanging="552"/>
        <w:jc w:val="center"/>
        <w:rPr>
          <w:b/>
          <w:lang w:val="uz-Cyrl-UZ"/>
        </w:rPr>
      </w:pPr>
    </w:p>
    <w:p w:rsidR="00D11E8B" w:rsidRPr="00EB6024" w:rsidRDefault="00D11E8B" w:rsidP="00D11E8B">
      <w:pPr>
        <w:tabs>
          <w:tab w:val="left" w:pos="1080"/>
        </w:tabs>
        <w:ind w:left="1260" w:hanging="552"/>
        <w:jc w:val="center"/>
        <w:rPr>
          <w:b/>
          <w:lang w:val="uz-Cyrl-UZ"/>
        </w:rPr>
      </w:pPr>
    </w:p>
    <w:p w:rsidR="00D11E8B" w:rsidRPr="000A723E" w:rsidRDefault="00D11E8B" w:rsidP="00D11E8B">
      <w:pPr>
        <w:tabs>
          <w:tab w:val="left" w:pos="1080"/>
        </w:tabs>
        <w:ind w:left="1260" w:hanging="552"/>
        <w:jc w:val="center"/>
        <w:rPr>
          <w:b/>
          <w:lang w:val="uz-Cyrl-UZ"/>
        </w:rPr>
      </w:pPr>
    </w:p>
    <w:p w:rsidR="00D11E8B" w:rsidRPr="000A723E" w:rsidRDefault="00D11E8B" w:rsidP="00D11E8B">
      <w:pPr>
        <w:pStyle w:val="a4"/>
        <w:framePr w:w="9092" w:wrap="none" w:vAnchor="page" w:hAnchor="page" w:x="1843" w:y="3352"/>
        <w:shd w:val="clear" w:color="auto" w:fill="auto"/>
        <w:spacing w:line="180" w:lineRule="exact"/>
        <w:jc w:val="center"/>
        <w:rPr>
          <w:rFonts w:ascii="Times New Roman" w:hAnsi="Times New Roman" w:cs="Times New Roman"/>
          <w:sz w:val="28"/>
          <w:szCs w:val="28"/>
          <w:lang w:val="uz-Cyrl-UZ"/>
        </w:rPr>
      </w:pPr>
    </w:p>
    <w:p w:rsidR="00D11E8B" w:rsidRPr="000A723E" w:rsidRDefault="00D11E8B" w:rsidP="00D11E8B">
      <w:pPr>
        <w:pStyle w:val="10"/>
        <w:framePr w:wrap="none" w:vAnchor="page" w:hAnchor="page" w:x="4509" w:y="11996"/>
        <w:shd w:val="clear" w:color="auto" w:fill="auto"/>
        <w:spacing w:line="180" w:lineRule="exact"/>
        <w:ind w:left="2820" w:firstLine="0"/>
        <w:rPr>
          <w:lang w:val="uz-Cyrl-UZ"/>
        </w:rPr>
      </w:pPr>
    </w:p>
    <w:p w:rsidR="00D11E8B" w:rsidRPr="000A723E" w:rsidRDefault="00D11E8B" w:rsidP="00D11E8B">
      <w:pPr>
        <w:pStyle w:val="a6"/>
        <w:framePr w:wrap="none" w:vAnchor="page" w:hAnchor="page" w:x="7682" w:y="12379"/>
        <w:shd w:val="clear" w:color="auto" w:fill="auto"/>
        <w:spacing w:line="140" w:lineRule="exact"/>
        <w:rPr>
          <w:lang w:val="uz-Cyrl-UZ"/>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500C29" w:rsidRDefault="00500C29" w:rsidP="00F319F6">
      <w:pPr>
        <w:tabs>
          <w:tab w:val="left" w:pos="1080"/>
          <w:tab w:val="left" w:pos="5700"/>
        </w:tabs>
        <w:rPr>
          <w:b/>
        </w:rPr>
      </w:pPr>
    </w:p>
    <w:p w:rsidR="00CC504E" w:rsidRDefault="00CC504E" w:rsidP="00F319F6">
      <w:pPr>
        <w:tabs>
          <w:tab w:val="left" w:pos="1080"/>
          <w:tab w:val="left" w:pos="5700"/>
        </w:tabs>
        <w:rPr>
          <w:b/>
        </w:rPr>
      </w:pPr>
    </w:p>
    <w:p w:rsidR="00D11E8B" w:rsidRDefault="00D11E8B" w:rsidP="00C86D73">
      <w:pPr>
        <w:tabs>
          <w:tab w:val="left" w:pos="1080"/>
        </w:tabs>
        <w:rPr>
          <w:b/>
        </w:rPr>
      </w:pPr>
    </w:p>
    <w:p w:rsidR="00D11E8B" w:rsidRDefault="00D11E8B" w:rsidP="00F319F6">
      <w:pPr>
        <w:tabs>
          <w:tab w:val="left" w:pos="1080"/>
          <w:tab w:val="left" w:pos="6898"/>
        </w:tabs>
        <w:rPr>
          <w:b/>
        </w:rPr>
      </w:pPr>
      <w:r>
        <w:rPr>
          <w:b/>
        </w:rPr>
        <w:tab/>
      </w:r>
    </w:p>
    <w:p w:rsidR="00D11E8B" w:rsidRPr="00C86D73" w:rsidRDefault="00D11E8B" w:rsidP="00D11E8B">
      <w:pPr>
        <w:tabs>
          <w:tab w:val="left" w:pos="1080"/>
        </w:tabs>
        <w:ind w:left="1260" w:hanging="552"/>
        <w:jc w:val="center"/>
        <w:rPr>
          <w:b/>
          <w:sz w:val="28"/>
          <w:lang w:val="uz-Cyrl-UZ"/>
        </w:rPr>
      </w:pPr>
      <w:bookmarkStart w:id="2" w:name="bookmark2"/>
      <w:r w:rsidRPr="008F3FEF">
        <w:rPr>
          <w:color w:val="000000"/>
          <w:sz w:val="28"/>
          <w:lang w:bidi="ru-RU"/>
        </w:rPr>
        <w:t>Тошкент</w:t>
      </w:r>
      <w:r w:rsidR="00A31F82">
        <w:rPr>
          <w:color w:val="000000"/>
          <w:sz w:val="28"/>
          <w:lang w:val="uz-Cyrl-UZ" w:bidi="ru-RU"/>
        </w:rPr>
        <w:t xml:space="preserve">- </w:t>
      </w:r>
      <w:r w:rsidRPr="008F3FEF">
        <w:rPr>
          <w:color w:val="000000"/>
          <w:sz w:val="28"/>
          <w:lang w:bidi="ru-RU"/>
        </w:rPr>
        <w:t>20</w:t>
      </w:r>
      <w:bookmarkEnd w:id="2"/>
      <w:r w:rsidR="00C86D73">
        <w:rPr>
          <w:color w:val="000000"/>
          <w:sz w:val="28"/>
          <w:lang w:val="uz-Cyrl-UZ" w:bidi="ru-RU"/>
        </w:rPr>
        <w:t>20</w:t>
      </w: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E21AF1" w:rsidRDefault="00E21AF1" w:rsidP="00FF7733">
      <w:pPr>
        <w:ind w:firstLine="567"/>
        <w:jc w:val="both"/>
        <w:rPr>
          <w:sz w:val="28"/>
          <w:szCs w:val="28"/>
          <w:lang w:val="uz-Cyrl-UZ"/>
        </w:rPr>
      </w:pPr>
    </w:p>
    <w:p w:rsidR="00D11E8B" w:rsidRPr="00971993" w:rsidRDefault="00A31F82" w:rsidP="00FF7733">
      <w:pPr>
        <w:ind w:firstLine="567"/>
        <w:jc w:val="both"/>
        <w:rPr>
          <w:sz w:val="28"/>
          <w:szCs w:val="28"/>
          <w:lang w:val="uz-Cyrl-UZ"/>
        </w:rPr>
      </w:pPr>
      <w:r>
        <w:rPr>
          <w:sz w:val="28"/>
          <w:szCs w:val="28"/>
          <w:lang w:val="uz-Cyrl-UZ"/>
        </w:rPr>
        <w:lastRenderedPageBreak/>
        <w:t>Модул</w:t>
      </w:r>
      <w:r w:rsidR="00D11E8B" w:rsidRPr="00971993">
        <w:rPr>
          <w:sz w:val="28"/>
          <w:szCs w:val="28"/>
          <w:lang w:val="uz-Cyrl-UZ"/>
        </w:rPr>
        <w:t xml:space="preserve">нинг ишчи ўқув дастури Ўзбекистон Республикаси </w:t>
      </w:r>
      <w:r w:rsidR="00D11E8B">
        <w:rPr>
          <w:sz w:val="28"/>
          <w:szCs w:val="28"/>
          <w:lang w:val="uz-Cyrl-UZ"/>
        </w:rPr>
        <w:t xml:space="preserve">Соғлиқни </w:t>
      </w:r>
      <w:r w:rsidR="00EA43D8">
        <w:rPr>
          <w:sz w:val="28"/>
          <w:szCs w:val="28"/>
          <w:lang w:val="uz-Cyrl-UZ"/>
        </w:rPr>
        <w:t>с</w:t>
      </w:r>
      <w:r w:rsidR="00FF7733">
        <w:rPr>
          <w:sz w:val="28"/>
          <w:szCs w:val="28"/>
          <w:lang w:val="uz-Cyrl-UZ"/>
        </w:rPr>
        <w:t xml:space="preserve">ақлаш </w:t>
      </w:r>
      <w:r w:rsidR="00B82BA3">
        <w:rPr>
          <w:sz w:val="28"/>
          <w:szCs w:val="28"/>
          <w:lang w:val="uz-Cyrl-UZ"/>
        </w:rPr>
        <w:t>вазирлиги</w:t>
      </w:r>
      <w:r w:rsidR="00EA43D8">
        <w:rPr>
          <w:sz w:val="28"/>
          <w:szCs w:val="28"/>
          <w:lang w:val="uz-Cyrl-UZ"/>
        </w:rPr>
        <w:t xml:space="preserve">нинг </w:t>
      </w:r>
      <w:r w:rsidR="00B82BA3">
        <w:rPr>
          <w:sz w:val="28"/>
          <w:szCs w:val="28"/>
          <w:lang w:val="uz-Cyrl-UZ"/>
        </w:rPr>
        <w:t xml:space="preserve"> 20</w:t>
      </w:r>
      <w:r w:rsidR="00EA43D8">
        <w:rPr>
          <w:sz w:val="28"/>
          <w:szCs w:val="28"/>
          <w:lang w:val="uz-Cyrl-UZ"/>
        </w:rPr>
        <w:t>20</w:t>
      </w:r>
      <w:r w:rsidR="00D11E8B" w:rsidRPr="00971993">
        <w:rPr>
          <w:sz w:val="28"/>
          <w:szCs w:val="28"/>
          <w:lang w:val="uz-Cyrl-UZ"/>
        </w:rPr>
        <w:t xml:space="preserve"> йил</w:t>
      </w:r>
      <w:r w:rsidR="00EA43D8">
        <w:rPr>
          <w:sz w:val="28"/>
          <w:szCs w:val="28"/>
          <w:lang w:val="uz-Cyrl-UZ"/>
        </w:rPr>
        <w:t xml:space="preserve"> “ 08”  09_</w:t>
      </w:r>
      <w:r w:rsidR="00FF7733">
        <w:rPr>
          <w:sz w:val="28"/>
          <w:szCs w:val="28"/>
          <w:lang w:val="uz-Cyrl-UZ"/>
        </w:rPr>
        <w:t>даги  236_- сонли  буйруғи билан (буйруқнинг _5</w:t>
      </w:r>
      <w:r w:rsidR="00D11E8B" w:rsidRPr="00971993">
        <w:rPr>
          <w:sz w:val="28"/>
          <w:szCs w:val="28"/>
          <w:lang w:val="uz-Cyrl-UZ"/>
        </w:rPr>
        <w:t xml:space="preserve">_– иловаси) тасдиқланган </w:t>
      </w:r>
      <w:r w:rsidR="00D11E8B">
        <w:rPr>
          <w:sz w:val="28"/>
          <w:szCs w:val="28"/>
          <w:lang w:val="uz-Cyrl-UZ"/>
        </w:rPr>
        <w:t xml:space="preserve"> “Тиббий биология. Умумий </w:t>
      </w:r>
      <w:r w:rsidR="00D11E8B" w:rsidRPr="00971993">
        <w:rPr>
          <w:sz w:val="28"/>
          <w:szCs w:val="28"/>
          <w:lang w:val="uz-Cyrl-UZ"/>
        </w:rPr>
        <w:t xml:space="preserve">генетика” </w:t>
      </w:r>
      <w:r w:rsidR="00500C29">
        <w:rPr>
          <w:sz w:val="28"/>
          <w:szCs w:val="28"/>
          <w:lang w:val="uz-Cyrl-UZ"/>
        </w:rPr>
        <w:t>модул</w:t>
      </w:r>
      <w:r w:rsidR="00D11E8B" w:rsidRPr="00971993">
        <w:rPr>
          <w:sz w:val="28"/>
          <w:szCs w:val="28"/>
          <w:lang w:val="uz-Cyrl-UZ"/>
        </w:rPr>
        <w:t xml:space="preserve"> дастури асосида тайёрланган.</w:t>
      </w:r>
    </w:p>
    <w:p w:rsidR="00D11E8B" w:rsidRDefault="00D11E8B" w:rsidP="00D11E8B">
      <w:pPr>
        <w:ind w:firstLine="567"/>
        <w:rPr>
          <w:b/>
          <w:sz w:val="28"/>
          <w:szCs w:val="28"/>
          <w:lang w:val="uz-Cyrl-UZ"/>
        </w:rPr>
      </w:pPr>
    </w:p>
    <w:p w:rsidR="00D11E8B" w:rsidRPr="00F5125C" w:rsidRDefault="00D11E8B" w:rsidP="00590D4E">
      <w:pPr>
        <w:rPr>
          <w:b/>
          <w:sz w:val="28"/>
          <w:szCs w:val="28"/>
          <w:lang w:val="uz-Cyrl-UZ"/>
        </w:rPr>
      </w:pPr>
      <w:r w:rsidRPr="00CB0020">
        <w:rPr>
          <w:b/>
          <w:sz w:val="28"/>
          <w:szCs w:val="28"/>
          <w:lang w:val="uz-Cyrl-UZ"/>
        </w:rPr>
        <w:t>Тузувчилар:</w:t>
      </w:r>
    </w:p>
    <w:tbl>
      <w:tblPr>
        <w:tblW w:w="4944" w:type="pct"/>
        <w:tblLook w:val="01E0" w:firstRow="1" w:lastRow="1" w:firstColumn="1" w:lastColumn="1" w:noHBand="0" w:noVBand="0"/>
      </w:tblPr>
      <w:tblGrid>
        <w:gridCol w:w="3288"/>
        <w:gridCol w:w="6505"/>
      </w:tblGrid>
      <w:tr w:rsidR="00013C0A" w:rsidRPr="00A470CD" w:rsidTr="008674A5">
        <w:trPr>
          <w:trHeight w:val="353"/>
        </w:trPr>
        <w:tc>
          <w:tcPr>
            <w:tcW w:w="1679" w:type="pct"/>
          </w:tcPr>
          <w:p w:rsidR="00013C0A" w:rsidRPr="00E400AA" w:rsidRDefault="00E400AA" w:rsidP="008674A5">
            <w:pPr>
              <w:tabs>
                <w:tab w:val="left" w:pos="180"/>
                <w:tab w:val="left" w:pos="540"/>
                <w:tab w:val="left" w:pos="1440"/>
                <w:tab w:val="left" w:pos="2160"/>
              </w:tabs>
              <w:ind w:left="2340" w:hanging="2340"/>
              <w:rPr>
                <w:sz w:val="28"/>
                <w:szCs w:val="28"/>
                <w:lang w:val="uz-Cyrl-UZ"/>
              </w:rPr>
            </w:pPr>
            <w:r w:rsidRPr="00E400AA">
              <w:rPr>
                <w:sz w:val="28"/>
                <w:szCs w:val="28"/>
                <w:lang w:val="uz-Cyrl-UZ"/>
              </w:rPr>
              <w:t>Халиков П.Х.</w:t>
            </w:r>
          </w:p>
        </w:tc>
        <w:tc>
          <w:tcPr>
            <w:tcW w:w="3321" w:type="pct"/>
          </w:tcPr>
          <w:p w:rsidR="00013C0A" w:rsidRPr="00A470CD" w:rsidRDefault="00013C0A" w:rsidP="00E400AA">
            <w:pPr>
              <w:ind w:left="36" w:hanging="36"/>
              <w:jc w:val="both"/>
              <w:rPr>
                <w:sz w:val="28"/>
                <w:szCs w:val="28"/>
                <w:lang w:val="uz-Cyrl-UZ"/>
              </w:rPr>
            </w:pPr>
            <w:r w:rsidRPr="00A470CD">
              <w:rPr>
                <w:sz w:val="28"/>
                <w:szCs w:val="28"/>
                <w:lang w:val="uz-Cyrl-UZ"/>
              </w:rPr>
              <w:t xml:space="preserve">ТТА </w:t>
            </w:r>
            <w:r w:rsidR="00E400AA">
              <w:rPr>
                <w:sz w:val="28"/>
                <w:szCs w:val="28"/>
                <w:lang w:val="uz-Cyrl-UZ"/>
              </w:rPr>
              <w:t>гистология ва тиббий биология</w:t>
            </w:r>
            <w:r w:rsidRPr="00A470CD">
              <w:rPr>
                <w:sz w:val="28"/>
                <w:szCs w:val="28"/>
                <w:lang w:val="uz-Cyrl-UZ"/>
              </w:rPr>
              <w:t xml:space="preserve"> кафедраси профессори</w:t>
            </w:r>
            <w:r w:rsidR="00E400AA">
              <w:rPr>
                <w:sz w:val="28"/>
                <w:szCs w:val="28"/>
                <w:lang w:val="uz-Cyrl-UZ"/>
              </w:rPr>
              <w:t>.</w:t>
            </w:r>
          </w:p>
        </w:tc>
      </w:tr>
      <w:tr w:rsidR="00E400AA" w:rsidRPr="00A470CD" w:rsidTr="008674A5">
        <w:trPr>
          <w:trHeight w:val="353"/>
        </w:trPr>
        <w:tc>
          <w:tcPr>
            <w:tcW w:w="1679" w:type="pct"/>
          </w:tcPr>
          <w:p w:rsidR="00E400AA" w:rsidRPr="00E400AA" w:rsidRDefault="00E400AA" w:rsidP="008674A5">
            <w:pPr>
              <w:tabs>
                <w:tab w:val="left" w:pos="180"/>
                <w:tab w:val="left" w:pos="540"/>
                <w:tab w:val="left" w:pos="1440"/>
                <w:tab w:val="left" w:pos="2160"/>
              </w:tabs>
              <w:ind w:left="2340" w:hanging="2340"/>
              <w:rPr>
                <w:sz w:val="28"/>
                <w:szCs w:val="28"/>
                <w:lang w:val="uz-Cyrl-UZ"/>
              </w:rPr>
            </w:pPr>
            <w:r w:rsidRPr="00E400AA">
              <w:rPr>
                <w:sz w:val="28"/>
                <w:szCs w:val="28"/>
                <w:lang w:val="uz-Cyrl-UZ"/>
              </w:rPr>
              <w:t>Қурбонов А.Қ.</w:t>
            </w:r>
          </w:p>
        </w:tc>
        <w:tc>
          <w:tcPr>
            <w:tcW w:w="3321" w:type="pct"/>
          </w:tcPr>
          <w:p w:rsidR="00E400AA" w:rsidRPr="00A470CD" w:rsidRDefault="00E400AA" w:rsidP="008674A5">
            <w:pPr>
              <w:ind w:left="36" w:hanging="36"/>
              <w:jc w:val="both"/>
              <w:rPr>
                <w:sz w:val="28"/>
                <w:szCs w:val="28"/>
                <w:lang w:val="uz-Cyrl-UZ"/>
              </w:rPr>
            </w:pPr>
            <w:r w:rsidRPr="00A470CD">
              <w:rPr>
                <w:sz w:val="28"/>
                <w:szCs w:val="28"/>
                <w:lang w:val="uz-Cyrl-UZ"/>
              </w:rPr>
              <w:t xml:space="preserve">ТТА </w:t>
            </w:r>
            <w:r>
              <w:rPr>
                <w:sz w:val="28"/>
                <w:szCs w:val="28"/>
                <w:lang w:val="uz-Cyrl-UZ"/>
              </w:rPr>
              <w:t>гистология ва тиббий биология</w:t>
            </w:r>
            <w:r w:rsidR="00296880">
              <w:rPr>
                <w:sz w:val="28"/>
                <w:szCs w:val="28"/>
                <w:lang w:val="uz-Cyrl-UZ"/>
              </w:rPr>
              <w:t xml:space="preserve"> кафедраси доценти</w:t>
            </w:r>
            <w:r>
              <w:rPr>
                <w:sz w:val="28"/>
                <w:szCs w:val="28"/>
                <w:lang w:val="uz-Cyrl-UZ"/>
              </w:rPr>
              <w:t>.</w:t>
            </w:r>
          </w:p>
        </w:tc>
      </w:tr>
      <w:tr w:rsidR="00E400AA" w:rsidRPr="00A470CD" w:rsidTr="00E400AA">
        <w:trPr>
          <w:trHeight w:val="1447"/>
        </w:trPr>
        <w:tc>
          <w:tcPr>
            <w:tcW w:w="1679" w:type="pct"/>
          </w:tcPr>
          <w:p w:rsidR="00E400AA" w:rsidRPr="00E400AA" w:rsidRDefault="00E400AA" w:rsidP="008674A5">
            <w:pPr>
              <w:tabs>
                <w:tab w:val="left" w:pos="180"/>
                <w:tab w:val="left" w:pos="540"/>
                <w:tab w:val="left" w:pos="1440"/>
                <w:tab w:val="left" w:pos="2160"/>
              </w:tabs>
              <w:ind w:left="2340" w:hanging="2340"/>
              <w:rPr>
                <w:sz w:val="28"/>
                <w:szCs w:val="28"/>
                <w:lang w:val="uz-Cyrl-UZ"/>
              </w:rPr>
            </w:pPr>
            <w:r>
              <w:rPr>
                <w:sz w:val="28"/>
                <w:szCs w:val="28"/>
                <w:lang w:val="uz-Cyrl-UZ"/>
              </w:rPr>
              <w:t>Даминов А.А.</w:t>
            </w:r>
          </w:p>
          <w:p w:rsidR="00E400AA" w:rsidRDefault="00E400AA" w:rsidP="00E400AA">
            <w:pPr>
              <w:rPr>
                <w:sz w:val="28"/>
                <w:szCs w:val="28"/>
                <w:lang w:val="uz-Cyrl-UZ"/>
              </w:rPr>
            </w:pPr>
          </w:p>
          <w:p w:rsidR="00E400AA" w:rsidRPr="00E400AA" w:rsidRDefault="00FA0E49" w:rsidP="00E400AA">
            <w:pPr>
              <w:rPr>
                <w:sz w:val="28"/>
                <w:szCs w:val="28"/>
                <w:lang w:val="uz-Cyrl-UZ"/>
              </w:rPr>
            </w:pPr>
            <w:r>
              <w:rPr>
                <w:sz w:val="28"/>
                <w:szCs w:val="28"/>
                <w:lang w:val="uz-Cyrl-UZ"/>
              </w:rPr>
              <w:t>Куриязова С.М.</w:t>
            </w:r>
            <w:r w:rsidR="00E400AA" w:rsidRPr="00E400AA">
              <w:rPr>
                <w:sz w:val="28"/>
                <w:szCs w:val="28"/>
                <w:lang w:val="uz-Cyrl-UZ"/>
              </w:rPr>
              <w:t xml:space="preserve"> </w:t>
            </w:r>
          </w:p>
        </w:tc>
        <w:tc>
          <w:tcPr>
            <w:tcW w:w="3321" w:type="pct"/>
          </w:tcPr>
          <w:p w:rsidR="00E400AA" w:rsidRDefault="00E400AA" w:rsidP="008674A5">
            <w:pPr>
              <w:ind w:left="36" w:hanging="36"/>
              <w:jc w:val="both"/>
              <w:rPr>
                <w:sz w:val="28"/>
                <w:szCs w:val="28"/>
                <w:lang w:val="uz-Cyrl-UZ"/>
              </w:rPr>
            </w:pPr>
            <w:r w:rsidRPr="00A470CD">
              <w:rPr>
                <w:sz w:val="28"/>
                <w:szCs w:val="28"/>
                <w:lang w:val="uz-Cyrl-UZ"/>
              </w:rPr>
              <w:t xml:space="preserve">ТТА </w:t>
            </w:r>
            <w:r>
              <w:rPr>
                <w:sz w:val="28"/>
                <w:szCs w:val="28"/>
                <w:lang w:val="uz-Cyrl-UZ"/>
              </w:rPr>
              <w:t>гистология ва тиббий биология кафедраси доценти.</w:t>
            </w:r>
          </w:p>
          <w:p w:rsidR="00E400AA" w:rsidRDefault="00E400AA" w:rsidP="00E400AA">
            <w:pPr>
              <w:ind w:left="36" w:hanging="36"/>
              <w:jc w:val="both"/>
              <w:rPr>
                <w:sz w:val="28"/>
                <w:szCs w:val="28"/>
                <w:lang w:val="uz-Cyrl-UZ"/>
              </w:rPr>
            </w:pPr>
            <w:r w:rsidRPr="00A470CD">
              <w:rPr>
                <w:sz w:val="28"/>
                <w:szCs w:val="28"/>
                <w:lang w:val="uz-Cyrl-UZ"/>
              </w:rPr>
              <w:t xml:space="preserve">ТТА </w:t>
            </w:r>
            <w:r>
              <w:rPr>
                <w:sz w:val="28"/>
                <w:szCs w:val="28"/>
                <w:lang w:val="uz-Cyrl-UZ"/>
              </w:rPr>
              <w:t>гистология ва тибб</w:t>
            </w:r>
            <w:r w:rsidR="00FA0E49">
              <w:rPr>
                <w:sz w:val="28"/>
                <w:szCs w:val="28"/>
                <w:lang w:val="uz-Cyrl-UZ"/>
              </w:rPr>
              <w:t>ий биология кафедраси катта ўқитувчиси</w:t>
            </w:r>
            <w:r>
              <w:rPr>
                <w:sz w:val="28"/>
                <w:szCs w:val="28"/>
                <w:lang w:val="uz-Cyrl-UZ"/>
              </w:rPr>
              <w:t>.</w:t>
            </w:r>
          </w:p>
          <w:p w:rsidR="00E400AA" w:rsidRPr="00A470CD" w:rsidRDefault="00E400AA" w:rsidP="008674A5">
            <w:pPr>
              <w:ind w:left="36" w:hanging="36"/>
              <w:jc w:val="both"/>
              <w:rPr>
                <w:sz w:val="28"/>
                <w:szCs w:val="28"/>
                <w:lang w:val="uz-Cyrl-UZ"/>
              </w:rPr>
            </w:pPr>
          </w:p>
        </w:tc>
      </w:tr>
    </w:tbl>
    <w:p w:rsidR="00D11E8B" w:rsidRDefault="00D11E8B" w:rsidP="0031499B">
      <w:pPr>
        <w:tabs>
          <w:tab w:val="left" w:pos="142"/>
        </w:tabs>
        <w:rPr>
          <w:sz w:val="28"/>
          <w:szCs w:val="28"/>
          <w:lang w:val="uz-Cyrl-UZ"/>
        </w:rPr>
      </w:pPr>
    </w:p>
    <w:p w:rsidR="00420CDA" w:rsidRPr="008674A5" w:rsidRDefault="00D11E8B" w:rsidP="008674A5">
      <w:pPr>
        <w:rPr>
          <w:b/>
          <w:sz w:val="28"/>
          <w:szCs w:val="28"/>
          <w:lang w:val="uz-Cyrl-UZ"/>
        </w:rPr>
      </w:pPr>
      <w:r w:rsidRPr="00064B5D">
        <w:rPr>
          <w:b/>
          <w:sz w:val="28"/>
          <w:szCs w:val="28"/>
          <w:lang w:val="uz-Cyrl-UZ"/>
        </w:rPr>
        <w:t>Та</w:t>
      </w:r>
      <w:r w:rsidRPr="00F5125C">
        <w:rPr>
          <w:b/>
          <w:sz w:val="28"/>
          <w:szCs w:val="28"/>
          <w:lang w:val="uz-Cyrl-UZ"/>
        </w:rPr>
        <w:t>қ</w:t>
      </w:r>
      <w:r w:rsidRPr="00064B5D">
        <w:rPr>
          <w:b/>
          <w:sz w:val="28"/>
          <w:szCs w:val="28"/>
          <w:lang w:val="uz-Cyrl-UZ"/>
        </w:rPr>
        <w:t xml:space="preserve">ризчилар: </w:t>
      </w:r>
    </w:p>
    <w:p w:rsidR="00D11E8B" w:rsidRPr="00500C29" w:rsidRDefault="00EE0ECB" w:rsidP="008674A5">
      <w:pPr>
        <w:rPr>
          <w:b/>
          <w:sz w:val="28"/>
          <w:szCs w:val="28"/>
          <w:lang w:val="uz-Cyrl-UZ"/>
        </w:rPr>
      </w:pPr>
      <w:r w:rsidRPr="00500C29">
        <w:rPr>
          <w:b/>
          <w:sz w:val="28"/>
          <w:szCs w:val="28"/>
          <w:lang w:val="uz-Cyrl-UZ"/>
        </w:rPr>
        <w:t>Ички тақризчи:</w:t>
      </w:r>
    </w:p>
    <w:p w:rsidR="00D11E8B" w:rsidRDefault="00345BB1" w:rsidP="008674A5">
      <w:pPr>
        <w:ind w:left="2835" w:hanging="2835"/>
        <w:rPr>
          <w:sz w:val="28"/>
          <w:szCs w:val="28"/>
          <w:lang w:val="uz-Cyrl-UZ"/>
        </w:rPr>
      </w:pPr>
      <w:r>
        <w:rPr>
          <w:sz w:val="28"/>
          <w:szCs w:val="28"/>
          <w:lang w:val="uz-Cyrl-UZ"/>
        </w:rPr>
        <w:t>Машарипов С.М.</w:t>
      </w:r>
      <w:r w:rsidR="008674A5">
        <w:rPr>
          <w:sz w:val="28"/>
          <w:szCs w:val="28"/>
          <w:lang w:val="uz-Cyrl-UZ"/>
        </w:rPr>
        <w:tab/>
      </w:r>
      <w:r w:rsidR="00500C29">
        <w:rPr>
          <w:sz w:val="28"/>
          <w:szCs w:val="28"/>
          <w:lang w:val="uz-Cyrl-UZ"/>
        </w:rPr>
        <w:tab/>
      </w:r>
      <w:r w:rsidR="00D11E8B">
        <w:rPr>
          <w:sz w:val="28"/>
          <w:szCs w:val="28"/>
          <w:lang w:val="uz-Cyrl-UZ"/>
        </w:rPr>
        <w:t xml:space="preserve">– Тошкент тиббиёт </w:t>
      </w:r>
      <w:r w:rsidR="008674A5">
        <w:rPr>
          <w:sz w:val="28"/>
          <w:szCs w:val="28"/>
          <w:lang w:val="uz-Cyrl-UZ"/>
        </w:rPr>
        <w:t xml:space="preserve">академияси </w:t>
      </w:r>
      <w:r>
        <w:rPr>
          <w:sz w:val="28"/>
          <w:szCs w:val="28"/>
          <w:lang w:val="uz-Cyrl-UZ"/>
        </w:rPr>
        <w:t xml:space="preserve">Тиббий ва биологик </w:t>
      </w:r>
      <w:r w:rsidR="008674A5">
        <w:rPr>
          <w:sz w:val="28"/>
          <w:szCs w:val="28"/>
          <w:lang w:val="uz-Cyrl-UZ"/>
        </w:rPr>
        <w:t xml:space="preserve"> </w:t>
      </w:r>
      <w:r>
        <w:rPr>
          <w:sz w:val="28"/>
          <w:szCs w:val="28"/>
          <w:lang w:val="uz-Cyrl-UZ"/>
        </w:rPr>
        <w:t xml:space="preserve">кимё кафедраси </w:t>
      </w:r>
      <w:r w:rsidR="00D11E8B">
        <w:rPr>
          <w:sz w:val="28"/>
          <w:szCs w:val="28"/>
          <w:lang w:val="uz-Cyrl-UZ"/>
        </w:rPr>
        <w:t>профессор</w:t>
      </w:r>
      <w:r>
        <w:rPr>
          <w:sz w:val="28"/>
          <w:szCs w:val="28"/>
          <w:lang w:val="uz-Cyrl-UZ"/>
        </w:rPr>
        <w:t>и</w:t>
      </w:r>
      <w:r w:rsidR="00D11E8B">
        <w:rPr>
          <w:sz w:val="28"/>
          <w:szCs w:val="28"/>
          <w:lang w:val="uz-Cyrl-UZ"/>
        </w:rPr>
        <w:t>.</w:t>
      </w:r>
    </w:p>
    <w:p w:rsidR="00D11E8B" w:rsidRPr="00500C29" w:rsidRDefault="00EE0ECB" w:rsidP="008674A5">
      <w:pPr>
        <w:rPr>
          <w:b/>
          <w:sz w:val="28"/>
          <w:szCs w:val="28"/>
          <w:lang w:val="uz-Cyrl-UZ"/>
        </w:rPr>
      </w:pPr>
      <w:r w:rsidRPr="00500C29">
        <w:rPr>
          <w:b/>
          <w:sz w:val="28"/>
          <w:szCs w:val="28"/>
          <w:lang w:val="uz-Cyrl-UZ"/>
        </w:rPr>
        <w:t>Ташқи тақризчи:</w:t>
      </w:r>
    </w:p>
    <w:p w:rsidR="00D11E8B" w:rsidRPr="001704EB" w:rsidRDefault="00D11E8B" w:rsidP="008674A5">
      <w:pPr>
        <w:ind w:left="2835" w:hanging="2835"/>
        <w:rPr>
          <w:sz w:val="28"/>
          <w:szCs w:val="28"/>
        </w:rPr>
      </w:pPr>
      <w:r>
        <w:rPr>
          <w:sz w:val="28"/>
          <w:szCs w:val="28"/>
          <w:lang w:val="uz-Cyrl-UZ"/>
        </w:rPr>
        <w:t>Рахматова М.Х.</w:t>
      </w:r>
      <w:r w:rsidR="008674A5">
        <w:rPr>
          <w:sz w:val="28"/>
          <w:szCs w:val="28"/>
          <w:lang w:val="uz-Cyrl-UZ"/>
        </w:rPr>
        <w:tab/>
        <w:t xml:space="preserve"> - </w:t>
      </w:r>
      <w:r>
        <w:rPr>
          <w:sz w:val="28"/>
          <w:szCs w:val="28"/>
          <w:lang w:val="uz-Cyrl-UZ"/>
        </w:rPr>
        <w:t>Тошкент</w:t>
      </w:r>
      <w:r w:rsidR="008674A5">
        <w:rPr>
          <w:sz w:val="28"/>
          <w:szCs w:val="28"/>
          <w:lang w:val="uz-Cyrl-UZ"/>
        </w:rPr>
        <w:t xml:space="preserve"> </w:t>
      </w:r>
      <w:r>
        <w:rPr>
          <w:sz w:val="28"/>
          <w:szCs w:val="28"/>
          <w:lang w:val="uz-Cyrl-UZ"/>
        </w:rPr>
        <w:t xml:space="preserve"> Давлат Стоматология институти, Гистология ва тиббий биология кафедраси мудири, </w:t>
      </w:r>
      <w:r w:rsidR="008674A5">
        <w:rPr>
          <w:sz w:val="28"/>
          <w:szCs w:val="28"/>
          <w:lang w:val="uz-Cyrl-UZ"/>
        </w:rPr>
        <w:t xml:space="preserve">тиббиёт </w:t>
      </w:r>
      <w:r w:rsidR="006C64F7">
        <w:rPr>
          <w:sz w:val="28"/>
          <w:szCs w:val="28"/>
          <w:lang w:val="uz-Cyrl-UZ"/>
        </w:rPr>
        <w:t xml:space="preserve">фанлари доктори, </w:t>
      </w:r>
      <w:r>
        <w:rPr>
          <w:sz w:val="28"/>
          <w:szCs w:val="28"/>
          <w:lang w:val="uz-Cyrl-UZ"/>
        </w:rPr>
        <w:t xml:space="preserve">доцент. </w:t>
      </w:r>
    </w:p>
    <w:p w:rsidR="00FF7733" w:rsidRDefault="00FF7733" w:rsidP="00FF7733">
      <w:pPr>
        <w:ind w:firstLine="784"/>
        <w:jc w:val="both"/>
        <w:rPr>
          <w:sz w:val="28"/>
          <w:szCs w:val="28"/>
          <w:lang w:val="uz-Cyrl-UZ"/>
        </w:rPr>
      </w:pPr>
    </w:p>
    <w:p w:rsidR="00FF7733" w:rsidRDefault="00FF7733" w:rsidP="00FF7733">
      <w:pPr>
        <w:ind w:firstLine="784"/>
        <w:jc w:val="both"/>
        <w:rPr>
          <w:sz w:val="28"/>
          <w:szCs w:val="28"/>
          <w:lang w:val="uz-Cyrl-UZ"/>
        </w:rPr>
      </w:pPr>
    </w:p>
    <w:p w:rsidR="00D11E8B" w:rsidRDefault="00FF7733" w:rsidP="00FF7733">
      <w:pPr>
        <w:ind w:firstLine="784"/>
        <w:jc w:val="both"/>
        <w:rPr>
          <w:sz w:val="28"/>
          <w:szCs w:val="28"/>
          <w:lang w:val="uz-Cyrl-UZ"/>
        </w:rPr>
      </w:pPr>
      <w:r>
        <w:rPr>
          <w:sz w:val="28"/>
          <w:szCs w:val="28"/>
          <w:lang w:val="uz-Cyrl-UZ"/>
        </w:rPr>
        <w:t>Модулнинг ишчи ўқув дастури Тошкент тиббиёт академияси кенгашида муҳокама этилган ва тасдиқланган (2020 йил 22 сентябрдаги 2-сонли баённома)</w:t>
      </w:r>
    </w:p>
    <w:p w:rsidR="00D11E8B" w:rsidRDefault="00D11E8B" w:rsidP="00D11E8B">
      <w:pPr>
        <w:ind w:firstLine="784"/>
        <w:jc w:val="center"/>
        <w:rPr>
          <w:sz w:val="28"/>
          <w:szCs w:val="28"/>
          <w:lang w:val="uz-Cyrl-UZ"/>
        </w:rPr>
      </w:pPr>
    </w:p>
    <w:p w:rsidR="00FF7733" w:rsidRDefault="00FF7733" w:rsidP="00D11E8B">
      <w:pPr>
        <w:ind w:firstLine="784"/>
        <w:jc w:val="center"/>
        <w:rPr>
          <w:sz w:val="28"/>
          <w:szCs w:val="28"/>
          <w:lang w:val="uz-Cyrl-UZ"/>
        </w:rPr>
      </w:pPr>
    </w:p>
    <w:p w:rsidR="004963DF" w:rsidRPr="001704EB" w:rsidRDefault="004963DF" w:rsidP="00D11E8B">
      <w:pPr>
        <w:ind w:firstLine="784"/>
        <w:jc w:val="center"/>
        <w:rPr>
          <w:sz w:val="28"/>
          <w:szCs w:val="28"/>
          <w:lang w:val="uz-Cyrl-UZ"/>
        </w:rPr>
      </w:pPr>
    </w:p>
    <w:p w:rsidR="00D11E8B" w:rsidRDefault="00D11E8B" w:rsidP="00D11E8B">
      <w:pPr>
        <w:ind w:firstLine="567"/>
        <w:rPr>
          <w:sz w:val="28"/>
          <w:szCs w:val="28"/>
          <w:lang w:val="uz-Cyrl-UZ"/>
        </w:rPr>
      </w:pPr>
      <w:r>
        <w:rPr>
          <w:sz w:val="28"/>
          <w:szCs w:val="28"/>
          <w:lang w:val="uz-Cyrl-UZ"/>
        </w:rPr>
        <w:t xml:space="preserve">Гистология ва тиббий биология </w:t>
      </w:r>
    </w:p>
    <w:p w:rsidR="00D11E8B" w:rsidRPr="005F1662" w:rsidRDefault="00D11E8B" w:rsidP="00D11E8B">
      <w:pPr>
        <w:ind w:firstLine="567"/>
        <w:rPr>
          <w:sz w:val="28"/>
          <w:szCs w:val="28"/>
          <w:lang w:val="uz-Cyrl-UZ"/>
        </w:rPr>
      </w:pPr>
      <w:r>
        <w:rPr>
          <w:sz w:val="28"/>
          <w:szCs w:val="28"/>
          <w:lang w:val="uz-Cyrl-UZ"/>
        </w:rPr>
        <w:t>к</w:t>
      </w:r>
      <w:r w:rsidRPr="005F1662">
        <w:rPr>
          <w:sz w:val="28"/>
          <w:szCs w:val="28"/>
          <w:lang w:val="uz-Cyrl-UZ"/>
        </w:rPr>
        <w:t>афедра мудири</w:t>
      </w:r>
      <w:r>
        <w:rPr>
          <w:sz w:val="28"/>
          <w:szCs w:val="28"/>
          <w:lang w:val="uz-Cyrl-UZ"/>
        </w:rPr>
        <w:t>, профессор</w:t>
      </w:r>
      <w:r w:rsidR="00500C29">
        <w:rPr>
          <w:sz w:val="28"/>
          <w:szCs w:val="28"/>
          <w:lang w:val="uz-Cyrl-UZ"/>
        </w:rPr>
        <w:tab/>
      </w:r>
      <w:r w:rsidR="00500C29">
        <w:rPr>
          <w:sz w:val="28"/>
          <w:szCs w:val="28"/>
          <w:lang w:val="uz-Cyrl-UZ"/>
        </w:rPr>
        <w:tab/>
      </w:r>
      <w:r w:rsidR="00500C29">
        <w:rPr>
          <w:sz w:val="28"/>
          <w:szCs w:val="28"/>
          <w:lang w:val="uz-Cyrl-UZ"/>
        </w:rPr>
        <w:tab/>
      </w:r>
      <w:r w:rsidR="00500C29">
        <w:rPr>
          <w:sz w:val="28"/>
          <w:szCs w:val="28"/>
          <w:lang w:val="uz-Cyrl-UZ"/>
        </w:rPr>
        <w:tab/>
      </w:r>
      <w:r w:rsidR="00500C29">
        <w:rPr>
          <w:sz w:val="28"/>
          <w:szCs w:val="28"/>
          <w:lang w:val="uz-Cyrl-UZ"/>
        </w:rPr>
        <w:tab/>
      </w:r>
      <w:r w:rsidRPr="005F1662">
        <w:rPr>
          <w:sz w:val="28"/>
          <w:szCs w:val="28"/>
          <w:lang w:val="uz-Cyrl-UZ"/>
        </w:rPr>
        <w:t>Азизова Ф.Х.</w:t>
      </w:r>
    </w:p>
    <w:p w:rsidR="00D11E8B" w:rsidRDefault="00D11E8B" w:rsidP="00D11E8B">
      <w:pPr>
        <w:ind w:firstLine="784"/>
        <w:rPr>
          <w:sz w:val="28"/>
          <w:szCs w:val="28"/>
          <w:lang w:val="uz-Cyrl-UZ"/>
        </w:rPr>
      </w:pPr>
    </w:p>
    <w:p w:rsidR="0053153D" w:rsidRPr="005F1662" w:rsidRDefault="0053153D" w:rsidP="00D11E8B">
      <w:pPr>
        <w:ind w:firstLine="784"/>
        <w:rPr>
          <w:sz w:val="28"/>
          <w:szCs w:val="28"/>
          <w:lang w:val="uz-Cyrl-UZ"/>
        </w:rPr>
      </w:pPr>
    </w:p>
    <w:p w:rsidR="00FF7733" w:rsidRDefault="00FF7733" w:rsidP="00FF7733">
      <w:pPr>
        <w:ind w:firstLine="567"/>
        <w:rPr>
          <w:sz w:val="28"/>
          <w:szCs w:val="28"/>
          <w:lang w:val="uz-Cyrl-UZ"/>
        </w:rPr>
      </w:pPr>
      <w:r>
        <w:rPr>
          <w:sz w:val="28"/>
          <w:szCs w:val="28"/>
          <w:lang w:val="uz-Cyrl-UZ"/>
        </w:rPr>
        <w:t xml:space="preserve">Тиббий профилактика ва жамоат </w:t>
      </w:r>
    </w:p>
    <w:p w:rsidR="00FF7733" w:rsidRDefault="00FF7733" w:rsidP="00FF7733">
      <w:pPr>
        <w:ind w:firstLine="567"/>
        <w:rPr>
          <w:sz w:val="28"/>
          <w:szCs w:val="28"/>
          <w:lang w:val="uz-Cyrl-UZ"/>
        </w:rPr>
      </w:pPr>
      <w:r>
        <w:rPr>
          <w:sz w:val="28"/>
          <w:szCs w:val="28"/>
          <w:lang w:val="uz-Cyrl-UZ"/>
        </w:rPr>
        <w:t xml:space="preserve">саломатлиги  факултети декани   </w:t>
      </w:r>
      <w:r w:rsidR="00500C29">
        <w:rPr>
          <w:sz w:val="28"/>
          <w:szCs w:val="28"/>
          <w:lang w:val="uz-Cyrl-UZ"/>
        </w:rPr>
        <w:tab/>
      </w:r>
      <w:r w:rsidR="00500C29">
        <w:rPr>
          <w:sz w:val="28"/>
          <w:szCs w:val="28"/>
          <w:lang w:val="uz-Cyrl-UZ"/>
        </w:rPr>
        <w:tab/>
      </w:r>
      <w:r w:rsidR="00500C29">
        <w:rPr>
          <w:sz w:val="28"/>
          <w:szCs w:val="28"/>
          <w:lang w:val="uz-Cyrl-UZ"/>
        </w:rPr>
        <w:tab/>
      </w:r>
      <w:r w:rsidR="00500C29">
        <w:rPr>
          <w:sz w:val="28"/>
          <w:szCs w:val="28"/>
          <w:lang w:val="uz-Cyrl-UZ"/>
        </w:rPr>
        <w:tab/>
      </w:r>
      <w:r>
        <w:rPr>
          <w:sz w:val="28"/>
          <w:szCs w:val="28"/>
          <w:lang w:val="uz-Cyrl-UZ"/>
        </w:rPr>
        <w:t>Саломова Ф.И.</w:t>
      </w:r>
    </w:p>
    <w:p w:rsidR="00D11E8B" w:rsidRDefault="00D11E8B" w:rsidP="00D11E8B">
      <w:pPr>
        <w:ind w:firstLine="567"/>
        <w:rPr>
          <w:sz w:val="28"/>
          <w:szCs w:val="28"/>
          <w:lang w:val="uz-Cyrl-UZ"/>
        </w:rPr>
      </w:pPr>
    </w:p>
    <w:p w:rsidR="00FF7733" w:rsidRDefault="00FF7733" w:rsidP="00D11E8B">
      <w:pPr>
        <w:ind w:firstLine="567"/>
        <w:rPr>
          <w:sz w:val="28"/>
          <w:szCs w:val="28"/>
          <w:lang w:val="uz-Cyrl-UZ"/>
        </w:rPr>
      </w:pPr>
    </w:p>
    <w:p w:rsidR="0053153D" w:rsidRDefault="00D11E8B" w:rsidP="0031499B">
      <w:pPr>
        <w:ind w:firstLine="567"/>
        <w:rPr>
          <w:sz w:val="28"/>
          <w:szCs w:val="28"/>
          <w:lang w:val="uz-Cyrl-UZ"/>
        </w:rPr>
      </w:pPr>
      <w:r>
        <w:rPr>
          <w:sz w:val="28"/>
          <w:szCs w:val="28"/>
          <w:lang w:val="uz-Cyrl-UZ"/>
        </w:rPr>
        <w:t>Ўқув</w:t>
      </w:r>
      <w:r w:rsidR="00500C29">
        <w:rPr>
          <w:sz w:val="28"/>
          <w:szCs w:val="28"/>
          <w:lang w:val="uz-Cyrl-UZ"/>
        </w:rPr>
        <w:t>-услубий</w:t>
      </w:r>
      <w:r>
        <w:rPr>
          <w:sz w:val="28"/>
          <w:szCs w:val="28"/>
          <w:lang w:val="uz-Cyrl-UZ"/>
        </w:rPr>
        <w:t xml:space="preserve"> бўлим</w:t>
      </w:r>
      <w:r w:rsidR="005D35E5">
        <w:rPr>
          <w:sz w:val="28"/>
          <w:szCs w:val="28"/>
          <w:lang w:val="uz-Cyrl-UZ"/>
        </w:rPr>
        <w:t>и</w:t>
      </w:r>
      <w:r>
        <w:rPr>
          <w:sz w:val="28"/>
          <w:szCs w:val="28"/>
          <w:lang w:val="uz-Cyrl-UZ"/>
        </w:rPr>
        <w:t xml:space="preserve"> бошлиғи </w:t>
      </w:r>
      <w:r w:rsidR="00500C29">
        <w:rPr>
          <w:sz w:val="28"/>
          <w:szCs w:val="28"/>
          <w:lang w:val="uz-Cyrl-UZ"/>
        </w:rPr>
        <w:tab/>
      </w:r>
      <w:r w:rsidR="00500C29">
        <w:rPr>
          <w:sz w:val="28"/>
          <w:szCs w:val="28"/>
          <w:lang w:val="uz-Cyrl-UZ"/>
        </w:rPr>
        <w:tab/>
      </w:r>
      <w:r w:rsidR="00500C29">
        <w:rPr>
          <w:sz w:val="28"/>
          <w:szCs w:val="28"/>
          <w:lang w:val="uz-Cyrl-UZ"/>
        </w:rPr>
        <w:tab/>
      </w:r>
      <w:r w:rsidR="00500C29">
        <w:rPr>
          <w:sz w:val="28"/>
          <w:szCs w:val="28"/>
          <w:lang w:val="uz-Cyrl-UZ"/>
        </w:rPr>
        <w:tab/>
      </w:r>
      <w:r w:rsidR="006D4FCF">
        <w:rPr>
          <w:sz w:val="28"/>
          <w:szCs w:val="28"/>
          <w:lang w:val="uz-Cyrl-UZ"/>
        </w:rPr>
        <w:t>Массавиров Ш.Ш.</w:t>
      </w:r>
    </w:p>
    <w:p w:rsidR="0053153D" w:rsidRDefault="0053153D"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E21AF1" w:rsidRDefault="00E21AF1" w:rsidP="00D11E8B">
      <w:pPr>
        <w:ind w:firstLine="567"/>
        <w:rPr>
          <w:sz w:val="28"/>
          <w:szCs w:val="28"/>
          <w:lang w:val="uz-Cyrl-UZ"/>
        </w:rPr>
      </w:pPr>
    </w:p>
    <w:p w:rsidR="00B90741" w:rsidRPr="009D717A" w:rsidRDefault="00B90741" w:rsidP="009D717A">
      <w:pPr>
        <w:pStyle w:val="a8"/>
        <w:numPr>
          <w:ilvl w:val="0"/>
          <w:numId w:val="16"/>
        </w:numPr>
        <w:jc w:val="both"/>
        <w:rPr>
          <w:b/>
          <w:sz w:val="28"/>
          <w:szCs w:val="28"/>
          <w:lang w:val="uz-Cyrl-UZ"/>
        </w:rPr>
      </w:pPr>
      <w:r w:rsidRPr="009D717A">
        <w:rPr>
          <w:b/>
          <w:sz w:val="28"/>
          <w:szCs w:val="28"/>
          <w:lang w:val="uz-Cyrl-UZ"/>
        </w:rPr>
        <w:lastRenderedPageBreak/>
        <w:t>Ўқув модулининг ўқитилиши бўйича услубий кўрсатмалар</w:t>
      </w:r>
    </w:p>
    <w:p w:rsidR="00B90741" w:rsidRDefault="00B90741" w:rsidP="006E38ED">
      <w:pPr>
        <w:ind w:firstLine="567"/>
        <w:jc w:val="both"/>
        <w:rPr>
          <w:sz w:val="28"/>
          <w:szCs w:val="28"/>
          <w:lang w:val="uz-Cyrl-UZ"/>
        </w:rPr>
      </w:pPr>
    </w:p>
    <w:p w:rsidR="006E38ED" w:rsidRDefault="006E38ED" w:rsidP="009D717A">
      <w:pPr>
        <w:ind w:firstLine="567"/>
        <w:jc w:val="both"/>
        <w:rPr>
          <w:sz w:val="28"/>
          <w:szCs w:val="28"/>
          <w:lang w:val="uz-Cyrl-UZ"/>
        </w:rPr>
      </w:pPr>
      <w:r>
        <w:rPr>
          <w:sz w:val="28"/>
          <w:szCs w:val="28"/>
          <w:lang w:val="uz-Cyrl-UZ"/>
        </w:rPr>
        <w:t>Тиббий</w:t>
      </w:r>
      <w:r w:rsidR="009D717A">
        <w:rPr>
          <w:sz w:val="28"/>
          <w:szCs w:val="28"/>
          <w:lang w:val="uz-Cyrl-UZ"/>
        </w:rPr>
        <w:t xml:space="preserve"> биология ва генетика</w:t>
      </w:r>
      <w:r>
        <w:rPr>
          <w:sz w:val="28"/>
          <w:szCs w:val="28"/>
          <w:lang w:val="uz-Cyrl-UZ"/>
        </w:rPr>
        <w:t xml:space="preserve"> модули талабалар онгини биологик нуқтаи назардан кенгайиши ва чуқурлашишига олиб келади. Генетик қоидалар ва қонунларни пухта ўзлаштириб олган талаба организмнинг индивидуал ривожланиши, ундаги касалликларнинг келиб чиқиш сабабларини тўғри тушинади ва талқин қилади. </w:t>
      </w:r>
    </w:p>
    <w:p w:rsidR="00D900CB" w:rsidRDefault="00D900CB" w:rsidP="00D11E8B">
      <w:pPr>
        <w:ind w:firstLine="567"/>
        <w:rPr>
          <w:sz w:val="28"/>
          <w:szCs w:val="28"/>
          <w:lang w:val="uz-Cyrl-UZ"/>
        </w:rPr>
      </w:pPr>
    </w:p>
    <w:p w:rsidR="00525848" w:rsidRDefault="009D717A" w:rsidP="00525848">
      <w:pPr>
        <w:pStyle w:val="a8"/>
        <w:numPr>
          <w:ilvl w:val="0"/>
          <w:numId w:val="16"/>
        </w:numPr>
        <w:rPr>
          <w:b/>
          <w:sz w:val="28"/>
          <w:szCs w:val="28"/>
          <w:lang w:val="uz-Cyrl-UZ"/>
        </w:rPr>
      </w:pPr>
      <w:r w:rsidRPr="009D717A">
        <w:rPr>
          <w:b/>
          <w:sz w:val="28"/>
          <w:szCs w:val="28"/>
          <w:lang w:val="uz-Cyrl-UZ"/>
        </w:rPr>
        <w:t>Модулни ўқитиш давомида режалаштирилган натижалар</w:t>
      </w:r>
    </w:p>
    <w:p w:rsidR="007532E2" w:rsidRPr="007006B5" w:rsidRDefault="009D717A" w:rsidP="007532E2">
      <w:pPr>
        <w:pStyle w:val="a8"/>
        <w:numPr>
          <w:ilvl w:val="1"/>
          <w:numId w:val="16"/>
        </w:numPr>
        <w:tabs>
          <w:tab w:val="left" w:pos="567"/>
        </w:tabs>
        <w:ind w:left="0" w:firstLine="0"/>
        <w:jc w:val="both"/>
        <w:rPr>
          <w:b/>
          <w:sz w:val="28"/>
          <w:szCs w:val="28"/>
          <w:lang w:val="uz-Cyrl-UZ"/>
        </w:rPr>
      </w:pPr>
      <w:r w:rsidRPr="00525848">
        <w:rPr>
          <w:b/>
          <w:i/>
          <w:sz w:val="28"/>
          <w:szCs w:val="28"/>
          <w:lang w:val="uz-Cyrl-UZ"/>
        </w:rPr>
        <w:t>Ўқув м</w:t>
      </w:r>
      <w:r w:rsidR="006E38ED" w:rsidRPr="00525848">
        <w:rPr>
          <w:b/>
          <w:i/>
          <w:sz w:val="28"/>
          <w:szCs w:val="28"/>
          <w:lang w:val="uz-Cyrl-UZ"/>
        </w:rPr>
        <w:t>одул</w:t>
      </w:r>
      <w:r w:rsidRPr="00525848">
        <w:rPr>
          <w:b/>
          <w:i/>
          <w:sz w:val="28"/>
          <w:szCs w:val="28"/>
          <w:lang w:val="uz-Cyrl-UZ"/>
        </w:rPr>
        <w:t>и</w:t>
      </w:r>
      <w:r w:rsidR="006E38ED" w:rsidRPr="00525848">
        <w:rPr>
          <w:b/>
          <w:i/>
          <w:sz w:val="28"/>
          <w:szCs w:val="28"/>
          <w:lang w:val="uz-Cyrl-UZ"/>
        </w:rPr>
        <w:t xml:space="preserve">нинг мақсади </w:t>
      </w:r>
      <w:r w:rsidR="006E38ED" w:rsidRPr="00525848">
        <w:rPr>
          <w:b/>
          <w:sz w:val="28"/>
          <w:szCs w:val="28"/>
          <w:lang w:val="uz-Cyrl-UZ"/>
        </w:rPr>
        <w:t>–</w:t>
      </w:r>
      <w:r w:rsidR="006E38ED" w:rsidRPr="00525848">
        <w:rPr>
          <w:sz w:val="28"/>
          <w:szCs w:val="28"/>
          <w:lang w:val="uz-Cyrl-UZ"/>
        </w:rPr>
        <w:t xml:space="preserve"> мутахассисларда илмий дунёқарашни шакиллантириш; биологик қонуниятларига урғу берган ҳолда одамни биосоциал мавжудот сифатида ўрганиш; амалий соғлиқни сақлашга қизиқиш уйғотиш; назарий, услубий ва амалий кўникмалар орқали мустақил ишга тайёрлаш; ҳам назарий ҳам клиник модулларни ўзлаштириш учун асосни шакллантириш лозим.</w:t>
      </w:r>
    </w:p>
    <w:p w:rsidR="007006B5" w:rsidRDefault="007006B5" w:rsidP="007006B5">
      <w:pPr>
        <w:pStyle w:val="a8"/>
        <w:tabs>
          <w:tab w:val="left" w:pos="567"/>
        </w:tabs>
        <w:ind w:left="0"/>
        <w:jc w:val="both"/>
        <w:rPr>
          <w:b/>
          <w:sz w:val="28"/>
          <w:szCs w:val="28"/>
          <w:lang w:val="uz-Cyrl-UZ"/>
        </w:rPr>
      </w:pPr>
    </w:p>
    <w:p w:rsidR="006E38ED" w:rsidRPr="007532E2" w:rsidRDefault="007532E2" w:rsidP="007532E2">
      <w:pPr>
        <w:pStyle w:val="a8"/>
        <w:numPr>
          <w:ilvl w:val="1"/>
          <w:numId w:val="16"/>
        </w:numPr>
        <w:tabs>
          <w:tab w:val="left" w:pos="567"/>
        </w:tabs>
        <w:ind w:left="0" w:firstLine="0"/>
        <w:jc w:val="both"/>
        <w:rPr>
          <w:b/>
          <w:sz w:val="28"/>
          <w:szCs w:val="28"/>
          <w:lang w:val="uz-Cyrl-UZ"/>
        </w:rPr>
      </w:pPr>
      <w:r w:rsidRPr="00525848">
        <w:rPr>
          <w:b/>
          <w:i/>
          <w:sz w:val="28"/>
          <w:szCs w:val="28"/>
          <w:lang w:val="uz-Cyrl-UZ"/>
        </w:rPr>
        <w:t>Ўқув модулининг</w:t>
      </w:r>
      <w:r w:rsidR="006E38ED" w:rsidRPr="007532E2">
        <w:rPr>
          <w:b/>
          <w:i/>
          <w:sz w:val="28"/>
          <w:szCs w:val="28"/>
          <w:lang w:val="uz-Cyrl-UZ"/>
        </w:rPr>
        <w:t>вазифалари:</w:t>
      </w:r>
    </w:p>
    <w:p w:rsidR="006E38ED" w:rsidRDefault="006E38ED" w:rsidP="00901AA8">
      <w:pPr>
        <w:pStyle w:val="a8"/>
        <w:numPr>
          <w:ilvl w:val="0"/>
          <w:numId w:val="6"/>
        </w:numPr>
        <w:tabs>
          <w:tab w:val="left" w:pos="426"/>
        </w:tabs>
        <w:jc w:val="both"/>
        <w:rPr>
          <w:sz w:val="28"/>
          <w:szCs w:val="28"/>
          <w:lang w:val="uz-Cyrl-UZ"/>
        </w:rPr>
      </w:pPr>
      <w:r>
        <w:rPr>
          <w:sz w:val="28"/>
          <w:szCs w:val="28"/>
          <w:lang w:val="uz-Cyrl-UZ"/>
        </w:rPr>
        <w:t>назарий, ижтимоий ва клиник модулларни ўрганишда тайёрланаётган талабаларда илмий дунёқараш ва юксак инсонийлик сифатларини тарбиялаш;</w:t>
      </w:r>
    </w:p>
    <w:p w:rsidR="007532E2" w:rsidRDefault="006E38ED" w:rsidP="007532E2">
      <w:pPr>
        <w:pStyle w:val="a8"/>
        <w:numPr>
          <w:ilvl w:val="0"/>
          <w:numId w:val="6"/>
        </w:numPr>
        <w:tabs>
          <w:tab w:val="left" w:pos="426"/>
        </w:tabs>
        <w:jc w:val="both"/>
        <w:rPr>
          <w:sz w:val="28"/>
          <w:szCs w:val="28"/>
          <w:lang w:val="uz-Cyrl-UZ"/>
        </w:rPr>
      </w:pPr>
      <w:r w:rsidRPr="00901AA8">
        <w:rPr>
          <w:sz w:val="28"/>
          <w:szCs w:val="28"/>
          <w:lang w:val="uz-Cyrl-UZ"/>
        </w:rPr>
        <w:t>соғлиқни сақлаш амалиёти учун бевосита қизиқиш уйғотувчи биологик феноменларни чуқур ўрганиш.</w:t>
      </w:r>
    </w:p>
    <w:p w:rsidR="007006B5" w:rsidRDefault="007006B5" w:rsidP="007006B5">
      <w:pPr>
        <w:pStyle w:val="a8"/>
        <w:tabs>
          <w:tab w:val="left" w:pos="426"/>
        </w:tabs>
        <w:jc w:val="both"/>
        <w:rPr>
          <w:sz w:val="28"/>
          <w:szCs w:val="28"/>
          <w:lang w:val="uz-Cyrl-UZ"/>
        </w:rPr>
      </w:pPr>
    </w:p>
    <w:p w:rsidR="006E38ED" w:rsidRPr="007532E2" w:rsidRDefault="006E38ED" w:rsidP="007532E2">
      <w:pPr>
        <w:pStyle w:val="a8"/>
        <w:numPr>
          <w:ilvl w:val="1"/>
          <w:numId w:val="16"/>
        </w:numPr>
        <w:tabs>
          <w:tab w:val="left" w:pos="709"/>
        </w:tabs>
        <w:ind w:left="0" w:firstLine="0"/>
        <w:jc w:val="both"/>
        <w:rPr>
          <w:sz w:val="28"/>
          <w:szCs w:val="28"/>
          <w:lang w:val="uz-Cyrl-UZ"/>
        </w:rPr>
      </w:pPr>
      <w:r w:rsidRPr="007532E2">
        <w:rPr>
          <w:b/>
          <w:i/>
          <w:sz w:val="28"/>
          <w:szCs w:val="28"/>
          <w:lang w:val="uz-Cyrl-UZ"/>
        </w:rPr>
        <w:t>Модул бўйича талабаларнинг билим, кўникма ва малакаларига қўйиладиган талаблар:</w:t>
      </w:r>
    </w:p>
    <w:p w:rsidR="007006B5" w:rsidRDefault="007006B5" w:rsidP="006E38ED">
      <w:pPr>
        <w:jc w:val="both"/>
        <w:rPr>
          <w:b/>
          <w:i/>
          <w:sz w:val="28"/>
          <w:szCs w:val="28"/>
          <w:lang w:val="uz-Cyrl-UZ"/>
        </w:rPr>
      </w:pPr>
    </w:p>
    <w:p w:rsidR="006E38ED" w:rsidRDefault="006E38ED" w:rsidP="006E38ED">
      <w:pPr>
        <w:jc w:val="both"/>
        <w:rPr>
          <w:b/>
          <w:i/>
          <w:sz w:val="28"/>
          <w:szCs w:val="28"/>
          <w:lang w:val="uz-Cyrl-UZ"/>
        </w:rPr>
      </w:pPr>
      <w:r>
        <w:rPr>
          <w:b/>
          <w:i/>
          <w:sz w:val="28"/>
          <w:szCs w:val="28"/>
          <w:lang w:val="uz-Cyrl-UZ"/>
        </w:rPr>
        <w:t xml:space="preserve">Талаба: </w:t>
      </w:r>
    </w:p>
    <w:p w:rsidR="006E38ED" w:rsidRPr="000B1B2A" w:rsidRDefault="006E38ED" w:rsidP="000B1B2A">
      <w:pPr>
        <w:pStyle w:val="a8"/>
        <w:numPr>
          <w:ilvl w:val="0"/>
          <w:numId w:val="18"/>
        </w:numPr>
        <w:ind w:left="709"/>
        <w:jc w:val="both"/>
        <w:rPr>
          <w:sz w:val="28"/>
          <w:szCs w:val="28"/>
          <w:lang w:val="uz-Cyrl-UZ"/>
        </w:rPr>
      </w:pPr>
      <w:r w:rsidRPr="000B1B2A">
        <w:rPr>
          <w:sz w:val="28"/>
          <w:szCs w:val="28"/>
          <w:lang w:val="uz-Cyrl-UZ"/>
        </w:rPr>
        <w:t>бошқа фундаментал ва клиник модулларни ўзлаштириши учун тиббий биология ва генетика модулининг зарурлигини;</w:t>
      </w:r>
    </w:p>
    <w:p w:rsidR="006E38ED" w:rsidRPr="000B1B2A" w:rsidRDefault="006E38ED" w:rsidP="000B1B2A">
      <w:pPr>
        <w:pStyle w:val="a8"/>
        <w:numPr>
          <w:ilvl w:val="0"/>
          <w:numId w:val="18"/>
        </w:numPr>
        <w:ind w:left="709"/>
        <w:jc w:val="both"/>
        <w:rPr>
          <w:sz w:val="28"/>
          <w:szCs w:val="28"/>
          <w:lang w:val="uz-Cyrl-UZ"/>
        </w:rPr>
      </w:pPr>
      <w:r w:rsidRPr="000B1B2A">
        <w:rPr>
          <w:sz w:val="28"/>
          <w:szCs w:val="28"/>
          <w:lang w:val="uz-Cyrl-UZ"/>
        </w:rPr>
        <w:t xml:space="preserve">физикавий, кимёвий ва биологик жараёнларининг ўзаро боғлиқлигини ва тиббий модулларнинг функционал жиҳатдан бир эканлигини, замонавий тиббий билим олишнинг ўзига хослигини ва ривожланишнинг асосий босқичлари тўғрисида </w:t>
      </w:r>
      <w:r w:rsidRPr="000B1B2A">
        <w:rPr>
          <w:b/>
          <w:i/>
          <w:sz w:val="28"/>
          <w:szCs w:val="28"/>
          <w:lang w:val="uz-Cyrl-UZ"/>
        </w:rPr>
        <w:t>тасаввурга эга бўлиши;</w:t>
      </w:r>
    </w:p>
    <w:p w:rsidR="006E38ED" w:rsidRPr="000B1B2A" w:rsidRDefault="006E38ED" w:rsidP="000B1B2A">
      <w:pPr>
        <w:pStyle w:val="a8"/>
        <w:numPr>
          <w:ilvl w:val="0"/>
          <w:numId w:val="18"/>
        </w:numPr>
        <w:ind w:left="709"/>
        <w:jc w:val="both"/>
        <w:rPr>
          <w:sz w:val="28"/>
          <w:szCs w:val="28"/>
          <w:lang w:val="uz-Cyrl-UZ"/>
        </w:rPr>
      </w:pPr>
      <w:r w:rsidRPr="000B1B2A">
        <w:rPr>
          <w:sz w:val="28"/>
          <w:szCs w:val="28"/>
          <w:lang w:val="uz-Cyrl-UZ"/>
        </w:rPr>
        <w:t>тирик тизимларнинг генетик механизмларини, ҳамда нормал ва патологик белгиларнинг ирсийланиш қонуниятларини;</w:t>
      </w:r>
    </w:p>
    <w:p w:rsidR="006E38ED" w:rsidRPr="000B1B2A" w:rsidRDefault="006E38ED" w:rsidP="000B1B2A">
      <w:pPr>
        <w:pStyle w:val="a8"/>
        <w:numPr>
          <w:ilvl w:val="0"/>
          <w:numId w:val="18"/>
        </w:numPr>
        <w:ind w:left="709"/>
        <w:jc w:val="both"/>
        <w:rPr>
          <w:sz w:val="28"/>
          <w:szCs w:val="28"/>
          <w:lang w:val="uz-Cyrl-UZ"/>
        </w:rPr>
      </w:pPr>
      <w:r w:rsidRPr="000B1B2A">
        <w:rPr>
          <w:sz w:val="28"/>
          <w:szCs w:val="28"/>
          <w:lang w:val="uz-Cyrl-UZ"/>
        </w:rPr>
        <w:t xml:space="preserve">ирсий касалликларинг генетик асослари ва одамда белгиларнинг ирсийланишига оид билимларни </w:t>
      </w:r>
      <w:r w:rsidRPr="000B1B2A">
        <w:rPr>
          <w:b/>
          <w:i/>
          <w:sz w:val="28"/>
          <w:szCs w:val="28"/>
          <w:lang w:val="uz-Cyrl-UZ"/>
        </w:rPr>
        <w:t>билиши ва улардан фойдалана олиши;</w:t>
      </w:r>
    </w:p>
    <w:p w:rsidR="006E38ED" w:rsidRPr="000B1B2A" w:rsidRDefault="006E38ED" w:rsidP="000B1B2A">
      <w:pPr>
        <w:pStyle w:val="a8"/>
        <w:numPr>
          <w:ilvl w:val="0"/>
          <w:numId w:val="18"/>
        </w:numPr>
        <w:ind w:left="709"/>
        <w:jc w:val="both"/>
        <w:rPr>
          <w:sz w:val="28"/>
          <w:szCs w:val="28"/>
          <w:lang w:val="uz-Cyrl-UZ"/>
        </w:rPr>
      </w:pPr>
      <w:r w:rsidRPr="000B1B2A">
        <w:rPr>
          <w:sz w:val="28"/>
          <w:szCs w:val="28"/>
          <w:lang w:val="uz-Cyrl-UZ"/>
        </w:rPr>
        <w:t>одамларнинг биологик меъросини ташкил қилувчи жарёнларнинг замонавий назарий билимларини;</w:t>
      </w:r>
    </w:p>
    <w:p w:rsidR="006E38ED" w:rsidRPr="000B1B2A" w:rsidRDefault="006E38ED" w:rsidP="000B1B2A">
      <w:pPr>
        <w:pStyle w:val="a8"/>
        <w:numPr>
          <w:ilvl w:val="0"/>
          <w:numId w:val="18"/>
        </w:numPr>
        <w:ind w:left="709"/>
        <w:jc w:val="both"/>
        <w:rPr>
          <w:b/>
          <w:i/>
          <w:sz w:val="28"/>
          <w:szCs w:val="28"/>
          <w:lang w:val="uz-Cyrl-UZ"/>
        </w:rPr>
      </w:pPr>
      <w:r w:rsidRPr="000B1B2A">
        <w:rPr>
          <w:sz w:val="28"/>
          <w:szCs w:val="28"/>
          <w:lang w:val="uz-Cyrl-UZ"/>
        </w:rPr>
        <w:t xml:space="preserve">тирик табиатнинг молекуляр, хужайравий, система даражасидаги тузилишларида белгиланган умумбиологик қонуниятлар асосида тиббиёт </w:t>
      </w:r>
      <w:r w:rsidRPr="000B1B2A">
        <w:rPr>
          <w:sz w:val="28"/>
          <w:szCs w:val="28"/>
          <w:lang w:val="uz-Cyrl-UZ"/>
        </w:rPr>
        <w:lastRenderedPageBreak/>
        <w:t xml:space="preserve">назариясига оид </w:t>
      </w:r>
      <w:r w:rsidRPr="000B1B2A">
        <w:rPr>
          <w:b/>
          <w:i/>
          <w:sz w:val="28"/>
          <w:szCs w:val="28"/>
          <w:lang w:val="uz-Cyrl-UZ"/>
        </w:rPr>
        <w:t>малакаларига (шу жумладан амалий кўникмаларига) эга бўлтша керак.</w:t>
      </w:r>
    </w:p>
    <w:p w:rsidR="006E38ED" w:rsidRPr="00727603" w:rsidRDefault="006E38ED" w:rsidP="00727603">
      <w:pPr>
        <w:pStyle w:val="a8"/>
        <w:numPr>
          <w:ilvl w:val="0"/>
          <w:numId w:val="8"/>
        </w:numPr>
        <w:jc w:val="both"/>
        <w:rPr>
          <w:b/>
          <w:i/>
          <w:sz w:val="28"/>
          <w:szCs w:val="28"/>
          <w:lang w:val="uz-Cyrl-UZ"/>
        </w:rPr>
      </w:pPr>
      <w:r w:rsidRPr="00727603">
        <w:rPr>
          <w:sz w:val="28"/>
          <w:szCs w:val="28"/>
          <w:lang w:val="uz-Cyrl-UZ"/>
        </w:rPr>
        <w:t xml:space="preserve">дунёнинг биологик ҳилма-хиллигини гомеостазнинг аҳамиятини, организм ва муҳитнинг ўзаро таъсирлашувини, экосистемаларда организмларнинг экологик фаолиятини, табиатни муҳофаза қилишнинг экологик принциплари тўғрисида </w:t>
      </w:r>
      <w:r w:rsidRPr="00727603">
        <w:rPr>
          <w:b/>
          <w:i/>
          <w:sz w:val="28"/>
          <w:szCs w:val="28"/>
          <w:lang w:val="uz-Cyrl-UZ"/>
        </w:rPr>
        <w:t>тасаввурга эга бўлиши;</w:t>
      </w:r>
    </w:p>
    <w:p w:rsidR="006E38ED" w:rsidRPr="00727603" w:rsidRDefault="006E38ED" w:rsidP="00727603">
      <w:pPr>
        <w:pStyle w:val="a8"/>
        <w:numPr>
          <w:ilvl w:val="0"/>
          <w:numId w:val="8"/>
        </w:numPr>
        <w:jc w:val="both"/>
        <w:rPr>
          <w:sz w:val="28"/>
          <w:szCs w:val="28"/>
          <w:lang w:val="uz-Cyrl-UZ"/>
        </w:rPr>
      </w:pPr>
      <w:r w:rsidRPr="00727603">
        <w:rPr>
          <w:sz w:val="28"/>
          <w:szCs w:val="28"/>
          <w:lang w:val="uz-Cyrl-UZ"/>
        </w:rPr>
        <w:t xml:space="preserve">популяциядаги генетик массани ва инсонларнинг соғлиғини сақлаш принципларини изохлашда муҳим биологик воқеаликларнинг ечимини; </w:t>
      </w:r>
    </w:p>
    <w:p w:rsidR="006E38ED" w:rsidRPr="00727603" w:rsidRDefault="006E38ED" w:rsidP="00727603">
      <w:pPr>
        <w:pStyle w:val="a8"/>
        <w:numPr>
          <w:ilvl w:val="0"/>
          <w:numId w:val="8"/>
        </w:numPr>
        <w:jc w:val="both"/>
        <w:rPr>
          <w:b/>
          <w:i/>
          <w:sz w:val="28"/>
          <w:szCs w:val="28"/>
          <w:lang w:val="uz-Cyrl-UZ" w:eastAsia="en-US"/>
        </w:rPr>
      </w:pPr>
      <w:r w:rsidRPr="00727603">
        <w:rPr>
          <w:sz w:val="28"/>
          <w:szCs w:val="28"/>
          <w:lang w:val="uz-Cyrl-UZ"/>
        </w:rPr>
        <w:t xml:space="preserve">амалий соғлиқни сақлашда бевосита қизиқиш уйғотувчи паразит организмлар биологиясини ўрганишда чуқур билимларни </w:t>
      </w:r>
      <w:r w:rsidRPr="00727603">
        <w:rPr>
          <w:b/>
          <w:i/>
          <w:sz w:val="28"/>
          <w:szCs w:val="28"/>
          <w:lang w:val="uz-Cyrl-UZ"/>
        </w:rPr>
        <w:t>билиши ва улардан фойдалана олиши;</w:t>
      </w:r>
    </w:p>
    <w:p w:rsidR="006E38ED" w:rsidRPr="00727603" w:rsidRDefault="006E38ED" w:rsidP="00727603">
      <w:pPr>
        <w:pStyle w:val="a8"/>
        <w:numPr>
          <w:ilvl w:val="0"/>
          <w:numId w:val="8"/>
        </w:numPr>
        <w:jc w:val="both"/>
        <w:rPr>
          <w:b/>
          <w:i/>
          <w:sz w:val="28"/>
          <w:szCs w:val="28"/>
          <w:lang w:val="uz-Cyrl-UZ"/>
        </w:rPr>
      </w:pPr>
      <w:r w:rsidRPr="00727603">
        <w:rPr>
          <w:sz w:val="28"/>
          <w:szCs w:val="28"/>
          <w:lang w:val="uz-Cyrl-UZ"/>
        </w:rPr>
        <w:t xml:space="preserve">онтогенезда одам организмининг системалари ва органларининг шакилланиш қонуниятлари, ҳамда онто ва филогенезнинг ўзаро алоқасини ўрганиш, шифокорларнинг амалий фаолиятида мухим бўлган туғма нуқсонларнинг филогенетик табиати ҳақидаги </w:t>
      </w:r>
      <w:r w:rsidRPr="00727603">
        <w:rPr>
          <w:b/>
          <w:i/>
          <w:sz w:val="28"/>
          <w:szCs w:val="28"/>
          <w:lang w:val="uz-Cyrl-UZ"/>
        </w:rPr>
        <w:t>малакаларига (шу жумладан амалий кўникмаларига) эга бўлиши керак.</w:t>
      </w:r>
    </w:p>
    <w:p w:rsidR="006E38ED" w:rsidRPr="007006B5" w:rsidRDefault="006E38ED" w:rsidP="00D11E8B">
      <w:pPr>
        <w:ind w:firstLine="567"/>
        <w:rPr>
          <w:i/>
          <w:sz w:val="28"/>
          <w:szCs w:val="28"/>
          <w:lang w:val="uz-Cyrl-UZ"/>
        </w:rPr>
      </w:pPr>
    </w:p>
    <w:p w:rsidR="00A65098" w:rsidRPr="00C35FD6" w:rsidRDefault="007006B5" w:rsidP="0040120C">
      <w:pPr>
        <w:pStyle w:val="aa"/>
        <w:numPr>
          <w:ilvl w:val="0"/>
          <w:numId w:val="19"/>
        </w:numPr>
        <w:ind w:left="709" w:hanging="425"/>
        <w:rPr>
          <w:b/>
          <w:sz w:val="28"/>
          <w:szCs w:val="28"/>
          <w:lang w:val="uz-Cyrl-UZ"/>
        </w:rPr>
      </w:pPr>
      <w:r w:rsidRPr="007006B5">
        <w:rPr>
          <w:b/>
          <w:i/>
          <w:sz w:val="28"/>
          <w:szCs w:val="28"/>
          <w:lang w:val="uz-Cyrl-UZ"/>
        </w:rPr>
        <w:t>Талаба қуйидаги компетенцияларга эга бўлишикерак</w:t>
      </w:r>
      <w:r w:rsidR="00C35FD6">
        <w:rPr>
          <w:b/>
          <w:i/>
          <w:sz w:val="28"/>
          <w:szCs w:val="28"/>
          <w:lang w:val="uz-Cyrl-UZ"/>
        </w:rPr>
        <w:t>:</w:t>
      </w:r>
    </w:p>
    <w:p w:rsidR="00BD214E" w:rsidRPr="007F5834" w:rsidRDefault="00BD214E" w:rsidP="00BD214E">
      <w:pPr>
        <w:numPr>
          <w:ilvl w:val="0"/>
          <w:numId w:val="19"/>
        </w:numPr>
        <w:spacing w:line="276" w:lineRule="auto"/>
        <w:ind w:left="709" w:hanging="425"/>
        <w:jc w:val="both"/>
        <w:rPr>
          <w:sz w:val="28"/>
          <w:szCs w:val="28"/>
          <w:lang w:val="uz-Cyrl-UZ"/>
        </w:rPr>
      </w:pPr>
      <w:r w:rsidRPr="007F5834">
        <w:rPr>
          <w:sz w:val="28"/>
          <w:szCs w:val="28"/>
          <w:lang w:val="uz-Cyrl-UZ"/>
        </w:rPr>
        <w:t>УК 1</w:t>
      </w:r>
      <w:r w:rsidRPr="007F5834">
        <w:rPr>
          <w:rStyle w:val="af4"/>
          <w:sz w:val="28"/>
          <w:szCs w:val="28"/>
          <w:lang w:val="uz-Cyrl-UZ"/>
        </w:rPr>
        <w:footnoteReference w:id="1"/>
      </w:r>
      <w:r w:rsidRPr="007F5834">
        <w:rPr>
          <w:sz w:val="28"/>
          <w:szCs w:val="28"/>
          <w:lang w:val="uz-Cyrl-UZ"/>
        </w:rPr>
        <w:t>. Абстракт фикр юритиш, ходисаларни таҳлил ва синтез қилиш қобилиятига эга бўлиш;</w:t>
      </w:r>
    </w:p>
    <w:p w:rsidR="00BD214E" w:rsidRPr="007F5834" w:rsidRDefault="00BD214E" w:rsidP="00BD214E">
      <w:pPr>
        <w:numPr>
          <w:ilvl w:val="0"/>
          <w:numId w:val="19"/>
        </w:numPr>
        <w:spacing w:line="276" w:lineRule="auto"/>
        <w:ind w:left="709" w:hanging="425"/>
        <w:jc w:val="both"/>
        <w:rPr>
          <w:sz w:val="28"/>
          <w:szCs w:val="28"/>
          <w:lang w:val="uz-Cyrl-UZ"/>
        </w:rPr>
      </w:pPr>
      <w:r w:rsidRPr="007F5834">
        <w:rPr>
          <w:sz w:val="28"/>
          <w:szCs w:val="28"/>
          <w:lang w:val="uz-Cyrl-UZ"/>
        </w:rPr>
        <w:t>УК 2. Дунёқарашни шакллантириш учун фалсафий билимларнинг асосларидан фойдаланиш қобилияти;</w:t>
      </w:r>
    </w:p>
    <w:p w:rsidR="00BD214E" w:rsidRPr="007F5834" w:rsidRDefault="00BD214E" w:rsidP="00BD214E">
      <w:pPr>
        <w:numPr>
          <w:ilvl w:val="0"/>
          <w:numId w:val="19"/>
        </w:numPr>
        <w:spacing w:line="276" w:lineRule="auto"/>
        <w:ind w:left="709" w:hanging="425"/>
        <w:jc w:val="both"/>
        <w:rPr>
          <w:sz w:val="28"/>
          <w:szCs w:val="28"/>
          <w:lang w:val="uz-Cyrl-UZ"/>
        </w:rPr>
      </w:pPr>
      <w:r>
        <w:rPr>
          <w:sz w:val="28"/>
          <w:szCs w:val="28"/>
          <w:lang w:val="uz-Cyrl-UZ"/>
        </w:rPr>
        <w:t xml:space="preserve">УК 3. </w:t>
      </w:r>
      <w:r w:rsidRPr="007F5834">
        <w:rPr>
          <w:sz w:val="28"/>
          <w:szCs w:val="28"/>
          <w:lang w:val="uz-Cyrl-UZ"/>
        </w:rPr>
        <w:t>Ўз-ўзини ривожлантиришга, англашга, ўқишга, ижодий салоҳиятдан фойдаланишга тайёрлик;</w:t>
      </w:r>
    </w:p>
    <w:p w:rsidR="00BD214E" w:rsidRPr="007F5834" w:rsidRDefault="00BD214E" w:rsidP="00BD214E">
      <w:pPr>
        <w:numPr>
          <w:ilvl w:val="0"/>
          <w:numId w:val="19"/>
        </w:numPr>
        <w:spacing w:line="276" w:lineRule="auto"/>
        <w:ind w:left="709" w:hanging="425"/>
        <w:jc w:val="both"/>
        <w:rPr>
          <w:sz w:val="28"/>
          <w:szCs w:val="28"/>
          <w:lang w:val="uz-Cyrl-UZ"/>
        </w:rPr>
      </w:pPr>
      <w:r w:rsidRPr="007F5834">
        <w:rPr>
          <w:sz w:val="28"/>
          <w:szCs w:val="28"/>
          <w:lang w:val="uz-Cyrl-UZ"/>
        </w:rPr>
        <w:t>УК 4. Касбий ва ижтимоий фаолиятнинг ҳар хил турларида гуманитар, табиий, тиббий-биологик ва клиник модулларнинг услубларини амалиётда қўллаш;</w:t>
      </w:r>
    </w:p>
    <w:p w:rsidR="00BD214E" w:rsidRPr="007B2EDA" w:rsidRDefault="00BD214E" w:rsidP="00BD214E">
      <w:pPr>
        <w:numPr>
          <w:ilvl w:val="0"/>
          <w:numId w:val="19"/>
        </w:numPr>
        <w:shd w:val="clear" w:color="auto" w:fill="FFFFFF"/>
        <w:tabs>
          <w:tab w:val="left" w:pos="245"/>
          <w:tab w:val="left" w:pos="432"/>
        </w:tabs>
        <w:spacing w:line="276" w:lineRule="auto"/>
        <w:ind w:left="709" w:hanging="425"/>
        <w:jc w:val="both"/>
        <w:rPr>
          <w:sz w:val="28"/>
          <w:szCs w:val="28"/>
          <w:lang w:val="uz-Cyrl-UZ"/>
        </w:rPr>
      </w:pPr>
      <w:r>
        <w:rPr>
          <w:sz w:val="28"/>
          <w:szCs w:val="28"/>
          <w:lang w:val="uz-Cyrl-UZ"/>
        </w:rPr>
        <w:tab/>
      </w:r>
      <w:r>
        <w:rPr>
          <w:sz w:val="28"/>
          <w:szCs w:val="28"/>
          <w:lang w:val="uz-Cyrl-UZ"/>
        </w:rPr>
        <w:tab/>
      </w:r>
      <w:r w:rsidRPr="007F5834">
        <w:rPr>
          <w:sz w:val="28"/>
          <w:szCs w:val="28"/>
          <w:lang w:val="uz-Cyrl-UZ"/>
        </w:rPr>
        <w:t xml:space="preserve">УК 5. </w:t>
      </w:r>
      <w:r>
        <w:rPr>
          <w:sz w:val="28"/>
          <w:szCs w:val="28"/>
          <w:lang w:val="uz-Cyrl-UZ"/>
        </w:rPr>
        <w:t>Г</w:t>
      </w:r>
      <w:r w:rsidRPr="007B2EDA">
        <w:rPr>
          <w:sz w:val="28"/>
          <w:szCs w:val="28"/>
          <w:lang w:val="uz-Cyrl-UZ"/>
        </w:rPr>
        <w:t>рафик, диаграммалар ёки жадваллар  кўринишида берилган ҳисоблаш</w:t>
      </w:r>
      <w:r>
        <w:rPr>
          <w:sz w:val="28"/>
          <w:szCs w:val="28"/>
          <w:lang w:val="uz-Cyrl-UZ"/>
        </w:rPr>
        <w:t xml:space="preserve"> ва экспериментал масалалар, маъ</w:t>
      </w:r>
      <w:r w:rsidRPr="007B2EDA">
        <w:rPr>
          <w:sz w:val="28"/>
          <w:szCs w:val="28"/>
          <w:lang w:val="uz-Cyrl-UZ"/>
        </w:rPr>
        <w:t>лумотлар</w:t>
      </w:r>
      <w:r>
        <w:rPr>
          <w:sz w:val="28"/>
          <w:szCs w:val="28"/>
          <w:lang w:val="uz-Cyrl-UZ"/>
        </w:rPr>
        <w:t>га асосланиб турли биологик жараён</w:t>
      </w:r>
      <w:r w:rsidRPr="007B2EDA">
        <w:rPr>
          <w:sz w:val="28"/>
          <w:szCs w:val="28"/>
          <w:lang w:val="uz-Cyrl-UZ"/>
        </w:rPr>
        <w:t>лар  ва ҳодисаларни таққослай оли</w:t>
      </w:r>
      <w:r>
        <w:rPr>
          <w:sz w:val="28"/>
          <w:szCs w:val="28"/>
          <w:lang w:val="uz-Cyrl-UZ"/>
        </w:rPr>
        <w:t>ш</w:t>
      </w:r>
      <w:r w:rsidRPr="007B2EDA">
        <w:rPr>
          <w:sz w:val="28"/>
          <w:szCs w:val="28"/>
          <w:lang w:val="uz-Cyrl-UZ"/>
        </w:rPr>
        <w:t xml:space="preserve">; </w:t>
      </w:r>
    </w:p>
    <w:p w:rsidR="00BD214E" w:rsidRPr="007F5834" w:rsidRDefault="00BD214E" w:rsidP="00BD214E">
      <w:pPr>
        <w:numPr>
          <w:ilvl w:val="0"/>
          <w:numId w:val="19"/>
        </w:numPr>
        <w:spacing w:line="276" w:lineRule="auto"/>
        <w:ind w:left="709" w:hanging="425"/>
        <w:jc w:val="both"/>
        <w:rPr>
          <w:sz w:val="28"/>
          <w:szCs w:val="28"/>
          <w:lang w:val="uz-Cyrl-UZ"/>
        </w:rPr>
      </w:pPr>
      <w:r>
        <w:rPr>
          <w:sz w:val="28"/>
          <w:szCs w:val="28"/>
          <w:lang w:val="uz-Cyrl-UZ"/>
        </w:rPr>
        <w:t>УК 6.</w:t>
      </w:r>
      <w:r w:rsidR="009F4F96">
        <w:rPr>
          <w:sz w:val="28"/>
          <w:szCs w:val="28"/>
          <w:lang w:val="uz-Cyrl-UZ"/>
        </w:rPr>
        <w:t xml:space="preserve"> </w:t>
      </w:r>
      <w:r>
        <w:rPr>
          <w:sz w:val="28"/>
          <w:szCs w:val="28"/>
          <w:lang w:val="uz-Cyrl-UZ"/>
        </w:rPr>
        <w:t>Т</w:t>
      </w:r>
      <w:r w:rsidR="009F4F96">
        <w:rPr>
          <w:sz w:val="28"/>
          <w:szCs w:val="28"/>
          <w:lang w:val="uz-Cyrl-UZ"/>
        </w:rPr>
        <w:t>иббий биология</w:t>
      </w:r>
      <w:r w:rsidRPr="007B2EDA">
        <w:rPr>
          <w:sz w:val="28"/>
          <w:szCs w:val="28"/>
          <w:lang w:val="uz-Cyrl-UZ"/>
        </w:rPr>
        <w:t>даги тушунча ва  қонунларни  тиббиёт фанларидаги ахборотлар билан  мантиқий боғлай олади.</w:t>
      </w:r>
    </w:p>
    <w:p w:rsidR="00BD214E" w:rsidRPr="007F5834" w:rsidRDefault="00BD214E" w:rsidP="00BD214E">
      <w:pPr>
        <w:numPr>
          <w:ilvl w:val="0"/>
          <w:numId w:val="19"/>
        </w:numPr>
        <w:spacing w:line="276" w:lineRule="auto"/>
        <w:ind w:left="709" w:hanging="425"/>
        <w:jc w:val="both"/>
        <w:rPr>
          <w:sz w:val="28"/>
          <w:szCs w:val="28"/>
          <w:lang w:val="uz-Cyrl-UZ"/>
        </w:rPr>
      </w:pPr>
      <w:r w:rsidRPr="007F5834">
        <w:rPr>
          <w:sz w:val="28"/>
          <w:szCs w:val="28"/>
          <w:lang w:val="uz-Cyrl-UZ"/>
        </w:rPr>
        <w:t>УКК 1</w:t>
      </w:r>
      <w:r w:rsidRPr="007F5834">
        <w:rPr>
          <w:rStyle w:val="af4"/>
          <w:sz w:val="28"/>
          <w:szCs w:val="28"/>
          <w:lang w:val="uz-Cyrl-UZ"/>
        </w:rPr>
        <w:footnoteReference w:id="2"/>
      </w:r>
      <w:r w:rsidRPr="007F5834">
        <w:rPr>
          <w:sz w:val="28"/>
          <w:szCs w:val="28"/>
          <w:lang w:val="uz-Cyrl-UZ"/>
        </w:rPr>
        <w:t>. Касбий фаолиятнинг стандарт вазифаларини ахборот, библиографик манбалар, биотиббиёт терминологияси, ахборот-коммуникация технологиялари ва ахборот хавфсизлигининг асосий талабларини ҳисобга олган ҳолда ҳал қилишга тайёрлик;</w:t>
      </w:r>
    </w:p>
    <w:p w:rsidR="00BD214E" w:rsidRPr="007F5834" w:rsidRDefault="00BD214E" w:rsidP="00BD214E">
      <w:pPr>
        <w:numPr>
          <w:ilvl w:val="0"/>
          <w:numId w:val="19"/>
        </w:numPr>
        <w:spacing w:line="276" w:lineRule="auto"/>
        <w:ind w:left="709" w:hanging="425"/>
        <w:jc w:val="both"/>
        <w:rPr>
          <w:sz w:val="28"/>
          <w:szCs w:val="28"/>
          <w:lang w:val="uz-Cyrl-UZ"/>
        </w:rPr>
      </w:pPr>
      <w:r w:rsidRPr="007F5834">
        <w:rPr>
          <w:sz w:val="28"/>
          <w:szCs w:val="28"/>
          <w:lang w:val="uz-Cyrl-UZ"/>
        </w:rPr>
        <w:lastRenderedPageBreak/>
        <w:t>УКК 2. Касбий фаолиятни такомиллаштириш мақсадида назарий ва амалий маҳоратни қўллаган ҳолда қарорларни излашга асосланган далилий тиббиётнинг кўп масалаларини ўз ичига олган тамойилларга таяниб тиббий маълумотларни тизимли таҳлил қилишни шаклланишига қобилият ва тайёргарлик;</w:t>
      </w:r>
    </w:p>
    <w:p w:rsidR="00BD214E" w:rsidRPr="007F5834" w:rsidRDefault="00BD214E" w:rsidP="00BD214E">
      <w:pPr>
        <w:numPr>
          <w:ilvl w:val="0"/>
          <w:numId w:val="19"/>
        </w:numPr>
        <w:spacing w:line="276" w:lineRule="auto"/>
        <w:ind w:left="709" w:hanging="425"/>
        <w:jc w:val="both"/>
        <w:rPr>
          <w:sz w:val="28"/>
          <w:szCs w:val="28"/>
          <w:lang w:val="uz-Cyrl-UZ"/>
        </w:rPr>
      </w:pPr>
      <w:r w:rsidRPr="007F5834">
        <w:rPr>
          <w:sz w:val="28"/>
          <w:szCs w:val="28"/>
          <w:lang w:val="uz-Cyrl-UZ"/>
        </w:rPr>
        <w:t>УКК 3. Келажакда профессионал фаолиятдаги муаммоларни ҳал қилиш учун оғзаки ва ёзма равишда рус ва хорижий тилларда мулоқот қилишга тайёрлик кўриш.</w:t>
      </w:r>
    </w:p>
    <w:p w:rsidR="00BD214E" w:rsidRDefault="00BD214E" w:rsidP="00BD214E">
      <w:pPr>
        <w:numPr>
          <w:ilvl w:val="0"/>
          <w:numId w:val="19"/>
        </w:numPr>
        <w:shd w:val="clear" w:color="auto" w:fill="FFFFFF"/>
        <w:spacing w:line="276" w:lineRule="auto"/>
        <w:ind w:left="709" w:hanging="425"/>
        <w:jc w:val="both"/>
        <w:rPr>
          <w:bCs/>
          <w:sz w:val="28"/>
          <w:szCs w:val="28"/>
          <w:lang w:val="uz-Cyrl-UZ"/>
        </w:rPr>
      </w:pPr>
      <w:r>
        <w:rPr>
          <w:sz w:val="28"/>
          <w:szCs w:val="28"/>
          <w:lang w:val="uz-Cyrl-UZ"/>
        </w:rPr>
        <w:t xml:space="preserve">УКК 4. </w:t>
      </w:r>
      <w:r w:rsidRPr="007B2EDA">
        <w:rPr>
          <w:bCs/>
          <w:sz w:val="28"/>
          <w:szCs w:val="28"/>
          <w:lang w:val="uz-Cyrl-UZ"/>
        </w:rPr>
        <w:t>Фаннинг мазмуни, қонун-қоидалари</w:t>
      </w:r>
      <w:r w:rsidRPr="007B2EDA">
        <w:rPr>
          <w:rFonts w:eastAsia="Calibri"/>
          <w:sz w:val="28"/>
          <w:szCs w:val="28"/>
          <w:lang w:val="uz-Cyrl-UZ" w:eastAsia="en-US"/>
        </w:rPr>
        <w:t xml:space="preserve"> ва тиббиётдаги аҳамиятини </w:t>
      </w:r>
      <w:r w:rsidRPr="007B2EDA">
        <w:rPr>
          <w:bCs/>
          <w:sz w:val="28"/>
          <w:szCs w:val="28"/>
          <w:lang w:val="uz-Cyrl-UZ"/>
        </w:rPr>
        <w:t>тушун</w:t>
      </w:r>
      <w:r>
        <w:rPr>
          <w:bCs/>
          <w:sz w:val="28"/>
          <w:szCs w:val="28"/>
          <w:lang w:val="uz-Cyrl-UZ"/>
        </w:rPr>
        <w:t>иш</w:t>
      </w:r>
      <w:r w:rsidRPr="007B2EDA">
        <w:rPr>
          <w:bCs/>
          <w:sz w:val="28"/>
          <w:szCs w:val="28"/>
          <w:lang w:val="uz-Cyrl-UZ"/>
        </w:rPr>
        <w:t xml:space="preserve"> ва тушунтира оли</w:t>
      </w:r>
      <w:r>
        <w:rPr>
          <w:bCs/>
          <w:sz w:val="28"/>
          <w:szCs w:val="28"/>
          <w:lang w:val="uz-Cyrl-UZ"/>
        </w:rPr>
        <w:t>ш</w:t>
      </w:r>
      <w:r w:rsidRPr="007B2EDA">
        <w:rPr>
          <w:bCs/>
          <w:sz w:val="28"/>
          <w:szCs w:val="28"/>
          <w:lang w:val="uz-Cyrl-UZ"/>
        </w:rPr>
        <w:t>.</w:t>
      </w:r>
    </w:p>
    <w:p w:rsidR="00BD214E" w:rsidRPr="005A29A3" w:rsidRDefault="00BD214E" w:rsidP="00BD214E">
      <w:pPr>
        <w:numPr>
          <w:ilvl w:val="0"/>
          <w:numId w:val="19"/>
        </w:numPr>
        <w:shd w:val="clear" w:color="auto" w:fill="FFFFFF"/>
        <w:spacing w:line="276" w:lineRule="auto"/>
        <w:ind w:left="709" w:hanging="425"/>
        <w:jc w:val="both"/>
        <w:rPr>
          <w:sz w:val="28"/>
          <w:szCs w:val="28"/>
          <w:lang w:val="uz-Cyrl-UZ"/>
        </w:rPr>
      </w:pPr>
      <w:r>
        <w:rPr>
          <w:sz w:val="28"/>
          <w:szCs w:val="28"/>
          <w:lang w:val="uz-Cyrl-UZ"/>
        </w:rPr>
        <w:t xml:space="preserve">УКК 5.  </w:t>
      </w:r>
      <w:r>
        <w:rPr>
          <w:color w:val="000000"/>
          <w:sz w:val="28"/>
          <w:szCs w:val="28"/>
          <w:lang w:val="uz-Cyrl-UZ"/>
        </w:rPr>
        <w:t>Оптик асбоблари, жиҳозлар</w:t>
      </w:r>
      <w:r w:rsidRPr="007B2EDA">
        <w:rPr>
          <w:color w:val="000000"/>
          <w:sz w:val="28"/>
          <w:szCs w:val="28"/>
          <w:lang w:val="uz-Cyrl-UZ"/>
        </w:rPr>
        <w:t xml:space="preserve"> ва ўқув</w:t>
      </w:r>
      <w:r>
        <w:rPr>
          <w:color w:val="000000"/>
          <w:sz w:val="28"/>
          <w:szCs w:val="28"/>
          <w:lang w:val="uz-Cyrl-UZ"/>
        </w:rPr>
        <w:t xml:space="preserve"> воситаларидан (</w:t>
      </w:r>
      <w:r w:rsidRPr="007B2EDA">
        <w:rPr>
          <w:color w:val="000000"/>
          <w:sz w:val="28"/>
          <w:szCs w:val="28"/>
          <w:lang w:val="uz-Cyrl-UZ"/>
        </w:rPr>
        <w:t>пробирка, колба, бюретка, пипетк</w:t>
      </w:r>
      <w:r>
        <w:rPr>
          <w:color w:val="000000"/>
          <w:sz w:val="28"/>
          <w:szCs w:val="28"/>
          <w:lang w:val="uz-Cyrl-UZ"/>
        </w:rPr>
        <w:t xml:space="preserve">а, штатив, индикаторлар, </w:t>
      </w:r>
      <w:r w:rsidRPr="007B2EDA">
        <w:rPr>
          <w:color w:val="000000"/>
          <w:sz w:val="28"/>
          <w:szCs w:val="28"/>
          <w:lang w:val="uz-Cyrl-UZ"/>
        </w:rPr>
        <w:t xml:space="preserve">центрифуга, электролизёр, иситкич асбоблари, компьютер шу кабилардан) </w:t>
      </w:r>
      <w:r w:rsidRPr="007B2EDA">
        <w:rPr>
          <w:b/>
          <w:sz w:val="28"/>
          <w:szCs w:val="28"/>
          <w:lang w:val="uz-Cyrl-UZ"/>
        </w:rPr>
        <w:t xml:space="preserve"> амалиётда фойдалана оли</w:t>
      </w:r>
      <w:r>
        <w:rPr>
          <w:b/>
          <w:sz w:val="28"/>
          <w:szCs w:val="28"/>
          <w:lang w:val="uz-Cyrl-UZ"/>
        </w:rPr>
        <w:t>ш</w:t>
      </w:r>
      <w:r w:rsidRPr="007B2EDA">
        <w:rPr>
          <w:b/>
          <w:sz w:val="28"/>
          <w:szCs w:val="28"/>
          <w:lang w:val="uz-Cyrl-UZ"/>
        </w:rPr>
        <w:t>.</w:t>
      </w:r>
    </w:p>
    <w:p w:rsidR="005A29A3" w:rsidRPr="007B2EDA" w:rsidRDefault="005A29A3" w:rsidP="00F9686C">
      <w:pPr>
        <w:shd w:val="clear" w:color="auto" w:fill="FFFFFF"/>
        <w:spacing w:line="276" w:lineRule="auto"/>
        <w:ind w:left="284"/>
        <w:jc w:val="both"/>
        <w:rPr>
          <w:sz w:val="28"/>
          <w:szCs w:val="28"/>
          <w:lang w:val="uz-Cyrl-UZ"/>
        </w:rPr>
      </w:pPr>
    </w:p>
    <w:p w:rsidR="00C35FD6" w:rsidRDefault="005A29A3" w:rsidP="005A29A3">
      <w:pPr>
        <w:pStyle w:val="a8"/>
        <w:numPr>
          <w:ilvl w:val="0"/>
          <w:numId w:val="16"/>
        </w:numPr>
        <w:jc w:val="center"/>
        <w:rPr>
          <w:b/>
          <w:sz w:val="28"/>
          <w:szCs w:val="28"/>
          <w:lang w:val="uz-Cyrl-UZ"/>
        </w:rPr>
      </w:pPr>
      <w:r w:rsidRPr="005A29A3">
        <w:rPr>
          <w:b/>
          <w:sz w:val="28"/>
          <w:szCs w:val="28"/>
          <w:lang w:val="uz-Cyrl-UZ"/>
        </w:rPr>
        <w:t>Модул тузилмаси</w:t>
      </w:r>
    </w:p>
    <w:p w:rsidR="005A29A3" w:rsidRDefault="005A29A3" w:rsidP="00B33A24">
      <w:pPr>
        <w:pStyle w:val="a8"/>
        <w:numPr>
          <w:ilvl w:val="1"/>
          <w:numId w:val="16"/>
        </w:numPr>
        <w:jc w:val="center"/>
        <w:rPr>
          <w:b/>
          <w:i/>
          <w:sz w:val="28"/>
          <w:szCs w:val="28"/>
          <w:lang w:val="uz-Cyrl-UZ"/>
        </w:rPr>
      </w:pPr>
      <w:r w:rsidRPr="005A29A3">
        <w:rPr>
          <w:b/>
          <w:i/>
          <w:sz w:val="28"/>
          <w:szCs w:val="28"/>
          <w:lang w:val="uz-Cyrl-UZ"/>
        </w:rPr>
        <w:t>Модул юкламаси ва ўқув ишлар турлари</w:t>
      </w:r>
    </w:p>
    <w:p w:rsidR="006A5BEB" w:rsidRDefault="006A5BEB" w:rsidP="006A5BEB">
      <w:pPr>
        <w:pStyle w:val="a8"/>
        <w:ind w:left="1287"/>
        <w:jc w:val="center"/>
        <w:rPr>
          <w:b/>
          <w:i/>
          <w:sz w:val="28"/>
          <w:szCs w:val="28"/>
          <w:lang w:val="uz-Cyrl-UZ"/>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67"/>
        <w:gridCol w:w="709"/>
        <w:gridCol w:w="709"/>
        <w:gridCol w:w="708"/>
        <w:gridCol w:w="709"/>
        <w:gridCol w:w="709"/>
        <w:gridCol w:w="2693"/>
        <w:gridCol w:w="709"/>
      </w:tblGrid>
      <w:tr w:rsidR="006A5BEB" w:rsidRPr="00096AFD" w:rsidTr="00096AFD">
        <w:trPr>
          <w:cantSplit/>
          <w:trHeight w:val="2973"/>
        </w:trPr>
        <w:tc>
          <w:tcPr>
            <w:tcW w:w="1843" w:type="dxa"/>
            <w:shd w:val="clear" w:color="auto" w:fill="auto"/>
            <w:vAlign w:val="center"/>
          </w:tcPr>
          <w:p w:rsidR="006A5BEB" w:rsidRPr="00096AFD" w:rsidRDefault="006A5BEB" w:rsidP="006A5BEB">
            <w:pPr>
              <w:pStyle w:val="a8"/>
              <w:ind w:left="34"/>
              <w:jc w:val="center"/>
              <w:rPr>
                <w:rFonts w:eastAsia="Calibri"/>
                <w:lang w:val="uz-Cyrl-UZ"/>
              </w:rPr>
            </w:pPr>
            <w:r w:rsidRPr="00096AFD">
              <w:rPr>
                <w:rFonts w:eastAsia="Calibri"/>
                <w:lang w:val="uz-Cyrl-UZ"/>
              </w:rPr>
              <w:t>факультет</w:t>
            </w:r>
          </w:p>
        </w:tc>
        <w:tc>
          <w:tcPr>
            <w:tcW w:w="567" w:type="dxa"/>
            <w:shd w:val="clear" w:color="auto" w:fill="auto"/>
            <w:textDirection w:val="btLr"/>
            <w:vAlign w:val="center"/>
          </w:tcPr>
          <w:p w:rsidR="006A5BEB" w:rsidRPr="00096AFD" w:rsidRDefault="006A5BEB" w:rsidP="006D60C8">
            <w:pPr>
              <w:ind w:left="113" w:right="113"/>
              <w:jc w:val="center"/>
              <w:rPr>
                <w:rFonts w:eastAsia="Calibri"/>
                <w:lang w:val="uz-Cyrl-UZ"/>
              </w:rPr>
            </w:pPr>
            <w:r w:rsidRPr="00096AFD">
              <w:rPr>
                <w:rFonts w:eastAsia="Calibri"/>
                <w:lang w:val="uz-Cyrl-UZ"/>
              </w:rPr>
              <w:t>Семестр</w:t>
            </w:r>
          </w:p>
        </w:tc>
        <w:tc>
          <w:tcPr>
            <w:tcW w:w="709" w:type="dxa"/>
            <w:shd w:val="clear" w:color="auto" w:fill="auto"/>
            <w:textDirection w:val="btLr"/>
            <w:vAlign w:val="center"/>
          </w:tcPr>
          <w:p w:rsidR="006A5BEB" w:rsidRPr="00096AFD" w:rsidRDefault="006A5BEB" w:rsidP="006D60C8">
            <w:pPr>
              <w:ind w:left="113" w:right="113"/>
              <w:jc w:val="center"/>
              <w:rPr>
                <w:rFonts w:eastAsia="Calibri"/>
                <w:lang w:val="uz-Cyrl-UZ"/>
              </w:rPr>
            </w:pPr>
            <w:r w:rsidRPr="00096AFD">
              <w:rPr>
                <w:rFonts w:eastAsia="Calibri"/>
                <w:lang w:val="uz-Cyrl-UZ"/>
              </w:rPr>
              <w:t>Умумий юклама хажми</w:t>
            </w:r>
          </w:p>
        </w:tc>
        <w:tc>
          <w:tcPr>
            <w:tcW w:w="709" w:type="dxa"/>
            <w:shd w:val="clear" w:color="auto" w:fill="auto"/>
            <w:textDirection w:val="btLr"/>
            <w:vAlign w:val="center"/>
          </w:tcPr>
          <w:p w:rsidR="006A5BEB" w:rsidRPr="00096AFD" w:rsidRDefault="006A5BEB" w:rsidP="006D60C8">
            <w:pPr>
              <w:ind w:left="113" w:right="113"/>
              <w:jc w:val="center"/>
              <w:rPr>
                <w:rFonts w:eastAsia="Calibri"/>
                <w:lang w:val="uz-Cyrl-UZ"/>
              </w:rPr>
            </w:pPr>
            <w:r w:rsidRPr="00096AFD">
              <w:rPr>
                <w:rFonts w:eastAsia="Calibri"/>
                <w:lang w:val="uz-Cyrl-UZ"/>
              </w:rPr>
              <w:t>Маъруза (соат)</w:t>
            </w:r>
          </w:p>
        </w:tc>
        <w:tc>
          <w:tcPr>
            <w:tcW w:w="708" w:type="dxa"/>
            <w:shd w:val="clear" w:color="auto" w:fill="auto"/>
            <w:textDirection w:val="btLr"/>
            <w:vAlign w:val="center"/>
          </w:tcPr>
          <w:p w:rsidR="006A5BEB" w:rsidRPr="00096AFD" w:rsidRDefault="006A5BEB" w:rsidP="006D60C8">
            <w:pPr>
              <w:ind w:left="113" w:right="113"/>
              <w:jc w:val="center"/>
              <w:rPr>
                <w:rFonts w:eastAsia="Calibri"/>
                <w:lang w:val="uz-Cyrl-UZ"/>
              </w:rPr>
            </w:pPr>
            <w:r w:rsidRPr="00096AFD">
              <w:rPr>
                <w:rFonts w:eastAsia="Calibri"/>
                <w:lang w:val="uz-Cyrl-UZ"/>
              </w:rPr>
              <w:t>Амалий (семенар ва х.к.) машғулот (соат)</w:t>
            </w:r>
          </w:p>
        </w:tc>
        <w:tc>
          <w:tcPr>
            <w:tcW w:w="709" w:type="dxa"/>
            <w:shd w:val="clear" w:color="auto" w:fill="auto"/>
            <w:textDirection w:val="btLr"/>
            <w:vAlign w:val="center"/>
          </w:tcPr>
          <w:p w:rsidR="006A5BEB" w:rsidRPr="00096AFD" w:rsidRDefault="006A5BEB" w:rsidP="006D60C8">
            <w:pPr>
              <w:ind w:left="113" w:right="113"/>
              <w:jc w:val="center"/>
              <w:rPr>
                <w:rFonts w:eastAsia="Calibri"/>
                <w:lang w:val="uz-Cyrl-UZ"/>
              </w:rPr>
            </w:pPr>
            <w:r w:rsidRPr="00096AFD">
              <w:rPr>
                <w:rFonts w:eastAsia="Calibri"/>
                <w:lang w:val="uz-Cyrl-UZ"/>
              </w:rPr>
              <w:t>Клиник ўқув амалиёти (соат)</w:t>
            </w:r>
          </w:p>
        </w:tc>
        <w:tc>
          <w:tcPr>
            <w:tcW w:w="709" w:type="dxa"/>
            <w:shd w:val="clear" w:color="auto" w:fill="auto"/>
            <w:textDirection w:val="btLr"/>
            <w:vAlign w:val="center"/>
          </w:tcPr>
          <w:p w:rsidR="006A5BEB" w:rsidRPr="00096AFD" w:rsidRDefault="006A5BEB" w:rsidP="006D60C8">
            <w:pPr>
              <w:ind w:left="113" w:right="113"/>
              <w:jc w:val="center"/>
              <w:rPr>
                <w:rFonts w:eastAsia="Calibri"/>
                <w:lang w:val="uz-Cyrl-UZ"/>
              </w:rPr>
            </w:pPr>
            <w:r w:rsidRPr="00096AFD">
              <w:rPr>
                <w:rFonts w:eastAsia="Calibri"/>
                <w:lang w:val="uz-Cyrl-UZ"/>
              </w:rPr>
              <w:t>Мустақил таълим (соат)</w:t>
            </w:r>
          </w:p>
        </w:tc>
        <w:tc>
          <w:tcPr>
            <w:tcW w:w="2693" w:type="dxa"/>
            <w:shd w:val="clear" w:color="auto" w:fill="auto"/>
            <w:vAlign w:val="center"/>
          </w:tcPr>
          <w:p w:rsidR="006A5BEB" w:rsidRPr="00096AFD" w:rsidRDefault="006A5BEB" w:rsidP="006D60C8">
            <w:pPr>
              <w:jc w:val="center"/>
              <w:rPr>
                <w:rFonts w:eastAsia="Calibri"/>
                <w:lang w:val="uz-Cyrl-UZ"/>
              </w:rPr>
            </w:pPr>
            <w:r w:rsidRPr="00096AFD">
              <w:rPr>
                <w:rFonts w:eastAsia="Calibri"/>
                <w:lang w:val="uz-Cyrl-UZ"/>
              </w:rPr>
              <w:t>Назорат тури ва шакли</w:t>
            </w:r>
          </w:p>
        </w:tc>
        <w:tc>
          <w:tcPr>
            <w:tcW w:w="709" w:type="dxa"/>
            <w:shd w:val="clear" w:color="auto" w:fill="auto"/>
            <w:textDirection w:val="btLr"/>
            <w:vAlign w:val="center"/>
          </w:tcPr>
          <w:p w:rsidR="006A5BEB" w:rsidRPr="00096AFD" w:rsidRDefault="006A5BEB" w:rsidP="006D60C8">
            <w:pPr>
              <w:ind w:left="113" w:right="113"/>
              <w:jc w:val="center"/>
              <w:rPr>
                <w:rFonts w:eastAsia="Calibri"/>
                <w:lang w:val="uz-Cyrl-UZ"/>
              </w:rPr>
            </w:pPr>
            <w:r w:rsidRPr="00096AFD">
              <w:rPr>
                <w:rFonts w:eastAsia="Calibri"/>
                <w:lang w:val="uz-Cyrl-UZ"/>
              </w:rPr>
              <w:t>Кредит (хажми)</w:t>
            </w:r>
          </w:p>
        </w:tc>
      </w:tr>
      <w:tr w:rsidR="002D67AD" w:rsidRPr="00096AFD" w:rsidTr="00096AFD">
        <w:tc>
          <w:tcPr>
            <w:tcW w:w="1843" w:type="dxa"/>
            <w:vMerge w:val="restart"/>
            <w:shd w:val="clear" w:color="auto" w:fill="auto"/>
            <w:vAlign w:val="center"/>
          </w:tcPr>
          <w:p w:rsidR="002D67AD" w:rsidRPr="00096AFD" w:rsidRDefault="002D67AD" w:rsidP="002D67AD">
            <w:pPr>
              <w:jc w:val="center"/>
              <w:rPr>
                <w:rFonts w:eastAsia="Calibri"/>
                <w:b/>
                <w:lang w:val="uz-Cyrl-UZ"/>
              </w:rPr>
            </w:pPr>
            <w:r w:rsidRPr="00096AFD">
              <w:rPr>
                <w:rFonts w:eastAsia="Calibri"/>
                <w:b/>
                <w:lang w:val="uz-Cyrl-UZ"/>
              </w:rPr>
              <w:t>Тиббий профилактика иши</w:t>
            </w:r>
          </w:p>
        </w:tc>
        <w:tc>
          <w:tcPr>
            <w:tcW w:w="567" w:type="dxa"/>
            <w:shd w:val="clear" w:color="auto" w:fill="auto"/>
          </w:tcPr>
          <w:p w:rsidR="002D67AD" w:rsidRPr="00096AFD" w:rsidRDefault="002D67AD" w:rsidP="002D67AD">
            <w:pPr>
              <w:jc w:val="center"/>
              <w:rPr>
                <w:lang w:val="uz-Cyrl-UZ" w:eastAsia="en-US"/>
              </w:rPr>
            </w:pPr>
            <w:r w:rsidRPr="00096AFD">
              <w:rPr>
                <w:rFonts w:eastAsia="Calibri"/>
                <w:lang w:val="uz-Cyrl-UZ"/>
              </w:rPr>
              <w:t>1</w:t>
            </w:r>
          </w:p>
        </w:tc>
        <w:tc>
          <w:tcPr>
            <w:tcW w:w="709" w:type="dxa"/>
            <w:shd w:val="clear" w:color="auto" w:fill="auto"/>
            <w:vAlign w:val="center"/>
          </w:tcPr>
          <w:p w:rsidR="002D67AD" w:rsidRPr="00096AFD" w:rsidRDefault="002D67AD" w:rsidP="002D67AD">
            <w:pPr>
              <w:jc w:val="center"/>
              <w:rPr>
                <w:lang w:val="uz-Cyrl-UZ" w:eastAsia="en-US"/>
              </w:rPr>
            </w:pPr>
            <w:r w:rsidRPr="00096AFD">
              <w:rPr>
                <w:lang w:val="uz-Cyrl-UZ" w:eastAsia="en-US"/>
              </w:rPr>
              <w:t>90</w:t>
            </w:r>
          </w:p>
        </w:tc>
        <w:tc>
          <w:tcPr>
            <w:tcW w:w="709" w:type="dxa"/>
            <w:shd w:val="clear" w:color="auto" w:fill="auto"/>
            <w:vAlign w:val="center"/>
          </w:tcPr>
          <w:p w:rsidR="002D67AD" w:rsidRPr="00096AFD" w:rsidRDefault="002D67AD" w:rsidP="002D67AD">
            <w:pPr>
              <w:jc w:val="center"/>
              <w:rPr>
                <w:lang w:val="uz-Cyrl-UZ" w:eastAsia="en-US"/>
              </w:rPr>
            </w:pPr>
            <w:r w:rsidRPr="00096AFD">
              <w:rPr>
                <w:lang w:val="uz-Cyrl-UZ" w:eastAsia="en-US"/>
              </w:rPr>
              <w:t>18</w:t>
            </w:r>
          </w:p>
        </w:tc>
        <w:tc>
          <w:tcPr>
            <w:tcW w:w="708" w:type="dxa"/>
            <w:shd w:val="clear" w:color="auto" w:fill="auto"/>
            <w:vAlign w:val="center"/>
          </w:tcPr>
          <w:p w:rsidR="002D67AD" w:rsidRPr="00096AFD" w:rsidRDefault="002D67AD" w:rsidP="002D67AD">
            <w:pPr>
              <w:jc w:val="center"/>
              <w:rPr>
                <w:lang w:val="uz-Cyrl-UZ" w:eastAsia="en-US"/>
              </w:rPr>
            </w:pPr>
            <w:r w:rsidRPr="00096AFD">
              <w:rPr>
                <w:lang w:val="uz-Cyrl-UZ" w:eastAsia="en-US"/>
              </w:rPr>
              <w:t>36</w:t>
            </w:r>
          </w:p>
        </w:tc>
        <w:tc>
          <w:tcPr>
            <w:tcW w:w="709" w:type="dxa"/>
            <w:shd w:val="clear" w:color="auto" w:fill="auto"/>
            <w:vAlign w:val="center"/>
          </w:tcPr>
          <w:p w:rsidR="002D67AD" w:rsidRPr="00096AFD" w:rsidRDefault="002D67AD" w:rsidP="002D67AD">
            <w:pPr>
              <w:jc w:val="center"/>
              <w:rPr>
                <w:lang w:val="uz-Cyrl-UZ" w:eastAsia="en-US"/>
              </w:rPr>
            </w:pPr>
            <w:r w:rsidRPr="00096AFD">
              <w:rPr>
                <w:lang w:val="uz-Cyrl-UZ" w:eastAsia="en-US"/>
              </w:rPr>
              <w:t>-</w:t>
            </w:r>
          </w:p>
        </w:tc>
        <w:tc>
          <w:tcPr>
            <w:tcW w:w="709" w:type="dxa"/>
            <w:shd w:val="clear" w:color="auto" w:fill="auto"/>
            <w:vAlign w:val="center"/>
          </w:tcPr>
          <w:p w:rsidR="002D67AD" w:rsidRPr="00096AFD" w:rsidRDefault="002D67AD" w:rsidP="002D67AD">
            <w:pPr>
              <w:jc w:val="center"/>
              <w:rPr>
                <w:lang w:val="uz-Cyrl-UZ" w:eastAsia="en-US"/>
              </w:rPr>
            </w:pPr>
            <w:r w:rsidRPr="00096AFD">
              <w:rPr>
                <w:lang w:val="uz-Cyrl-UZ" w:eastAsia="en-US"/>
              </w:rPr>
              <w:t>36</w:t>
            </w:r>
          </w:p>
        </w:tc>
        <w:tc>
          <w:tcPr>
            <w:tcW w:w="2693" w:type="dxa"/>
            <w:shd w:val="clear" w:color="auto" w:fill="auto"/>
            <w:vAlign w:val="center"/>
          </w:tcPr>
          <w:p w:rsidR="002D67AD" w:rsidRPr="0053153D" w:rsidRDefault="002D67AD" w:rsidP="002D67AD">
            <w:pPr>
              <w:jc w:val="center"/>
              <w:rPr>
                <w:sz w:val="28"/>
                <w:szCs w:val="28"/>
                <w:lang w:val="uz-Cyrl-UZ" w:eastAsia="en-US"/>
              </w:rPr>
            </w:pPr>
            <w:r>
              <w:rPr>
                <w:sz w:val="28"/>
                <w:szCs w:val="28"/>
                <w:lang w:val="uz-Cyrl-UZ" w:eastAsia="en-US"/>
              </w:rPr>
              <w:t>ОН</w:t>
            </w:r>
          </w:p>
        </w:tc>
        <w:tc>
          <w:tcPr>
            <w:tcW w:w="709" w:type="dxa"/>
            <w:shd w:val="clear" w:color="auto" w:fill="auto"/>
            <w:vAlign w:val="center"/>
          </w:tcPr>
          <w:p w:rsidR="002D67AD" w:rsidRPr="00096AFD" w:rsidRDefault="002D67AD" w:rsidP="002D67AD">
            <w:pPr>
              <w:jc w:val="center"/>
              <w:rPr>
                <w:lang w:val="uz-Cyrl-UZ" w:eastAsia="en-US"/>
              </w:rPr>
            </w:pPr>
            <w:r w:rsidRPr="00096AFD">
              <w:rPr>
                <w:lang w:val="uz-Cyrl-UZ" w:eastAsia="en-US"/>
              </w:rPr>
              <w:t>2,5</w:t>
            </w:r>
          </w:p>
        </w:tc>
      </w:tr>
      <w:tr w:rsidR="002D67AD" w:rsidRPr="00096AFD" w:rsidTr="00096AFD">
        <w:tc>
          <w:tcPr>
            <w:tcW w:w="1843" w:type="dxa"/>
            <w:vMerge/>
            <w:shd w:val="clear" w:color="auto" w:fill="auto"/>
            <w:vAlign w:val="center"/>
          </w:tcPr>
          <w:p w:rsidR="002D67AD" w:rsidRPr="00096AFD" w:rsidRDefault="002D67AD" w:rsidP="002D67AD">
            <w:pPr>
              <w:jc w:val="center"/>
              <w:rPr>
                <w:rFonts w:eastAsia="Calibri"/>
                <w:b/>
                <w:lang w:val="uz-Cyrl-UZ"/>
              </w:rPr>
            </w:pPr>
          </w:p>
        </w:tc>
        <w:tc>
          <w:tcPr>
            <w:tcW w:w="567" w:type="dxa"/>
            <w:shd w:val="clear" w:color="auto" w:fill="auto"/>
          </w:tcPr>
          <w:p w:rsidR="002D67AD" w:rsidRPr="00096AFD" w:rsidRDefault="002D67AD" w:rsidP="002D67AD">
            <w:pPr>
              <w:jc w:val="center"/>
              <w:rPr>
                <w:lang w:val="uz-Cyrl-UZ" w:eastAsia="en-US"/>
              </w:rPr>
            </w:pPr>
            <w:r w:rsidRPr="00096AFD">
              <w:rPr>
                <w:rFonts w:eastAsia="Calibri"/>
                <w:lang w:val="uz-Cyrl-UZ"/>
              </w:rPr>
              <w:t>2</w:t>
            </w:r>
          </w:p>
        </w:tc>
        <w:tc>
          <w:tcPr>
            <w:tcW w:w="709" w:type="dxa"/>
            <w:shd w:val="clear" w:color="auto" w:fill="auto"/>
            <w:vAlign w:val="center"/>
          </w:tcPr>
          <w:p w:rsidR="002D67AD" w:rsidRPr="00096AFD" w:rsidRDefault="002D67AD" w:rsidP="002D67AD">
            <w:pPr>
              <w:jc w:val="center"/>
              <w:rPr>
                <w:lang w:val="uz-Cyrl-UZ" w:eastAsia="en-US"/>
              </w:rPr>
            </w:pPr>
            <w:r w:rsidRPr="00096AFD">
              <w:rPr>
                <w:lang w:val="uz-Cyrl-UZ" w:eastAsia="en-US"/>
              </w:rPr>
              <w:t>90</w:t>
            </w:r>
          </w:p>
        </w:tc>
        <w:tc>
          <w:tcPr>
            <w:tcW w:w="709" w:type="dxa"/>
            <w:shd w:val="clear" w:color="auto" w:fill="auto"/>
            <w:vAlign w:val="center"/>
          </w:tcPr>
          <w:p w:rsidR="002D67AD" w:rsidRPr="00096AFD" w:rsidRDefault="002D67AD" w:rsidP="002D67AD">
            <w:pPr>
              <w:jc w:val="center"/>
              <w:rPr>
                <w:lang w:val="uz-Cyrl-UZ" w:eastAsia="en-US"/>
              </w:rPr>
            </w:pPr>
            <w:r w:rsidRPr="00096AFD">
              <w:rPr>
                <w:lang w:val="uz-Cyrl-UZ" w:eastAsia="en-US"/>
              </w:rPr>
              <w:t>18</w:t>
            </w:r>
          </w:p>
        </w:tc>
        <w:tc>
          <w:tcPr>
            <w:tcW w:w="708" w:type="dxa"/>
            <w:shd w:val="clear" w:color="auto" w:fill="auto"/>
            <w:vAlign w:val="center"/>
          </w:tcPr>
          <w:p w:rsidR="002D67AD" w:rsidRPr="00096AFD" w:rsidRDefault="002D67AD" w:rsidP="002D67AD">
            <w:pPr>
              <w:jc w:val="center"/>
              <w:rPr>
                <w:lang w:val="uz-Cyrl-UZ" w:eastAsia="en-US"/>
              </w:rPr>
            </w:pPr>
            <w:r w:rsidRPr="00096AFD">
              <w:rPr>
                <w:lang w:val="uz-Cyrl-UZ" w:eastAsia="en-US"/>
              </w:rPr>
              <w:t>36</w:t>
            </w:r>
          </w:p>
        </w:tc>
        <w:tc>
          <w:tcPr>
            <w:tcW w:w="709" w:type="dxa"/>
            <w:shd w:val="clear" w:color="auto" w:fill="auto"/>
            <w:vAlign w:val="center"/>
          </w:tcPr>
          <w:p w:rsidR="002D67AD" w:rsidRPr="00096AFD" w:rsidRDefault="002D67AD" w:rsidP="002D67AD">
            <w:pPr>
              <w:jc w:val="center"/>
              <w:rPr>
                <w:lang w:val="uz-Cyrl-UZ" w:eastAsia="en-US"/>
              </w:rPr>
            </w:pPr>
            <w:r w:rsidRPr="00096AFD">
              <w:rPr>
                <w:lang w:val="uz-Cyrl-UZ" w:eastAsia="en-US"/>
              </w:rPr>
              <w:t>-</w:t>
            </w:r>
          </w:p>
        </w:tc>
        <w:tc>
          <w:tcPr>
            <w:tcW w:w="709" w:type="dxa"/>
            <w:shd w:val="clear" w:color="auto" w:fill="auto"/>
            <w:vAlign w:val="center"/>
          </w:tcPr>
          <w:p w:rsidR="002D67AD" w:rsidRPr="00096AFD" w:rsidRDefault="002D67AD" w:rsidP="002D67AD">
            <w:pPr>
              <w:jc w:val="center"/>
              <w:rPr>
                <w:lang w:val="uz-Cyrl-UZ" w:eastAsia="en-US"/>
              </w:rPr>
            </w:pPr>
            <w:r w:rsidRPr="00096AFD">
              <w:rPr>
                <w:lang w:val="uz-Cyrl-UZ" w:eastAsia="en-US"/>
              </w:rPr>
              <w:t>36</w:t>
            </w:r>
          </w:p>
        </w:tc>
        <w:tc>
          <w:tcPr>
            <w:tcW w:w="2693" w:type="dxa"/>
            <w:shd w:val="clear" w:color="auto" w:fill="auto"/>
            <w:vAlign w:val="center"/>
          </w:tcPr>
          <w:p w:rsidR="002D67AD" w:rsidRPr="0053153D" w:rsidRDefault="002D67AD" w:rsidP="002D67AD">
            <w:pPr>
              <w:jc w:val="center"/>
              <w:rPr>
                <w:sz w:val="28"/>
                <w:szCs w:val="28"/>
                <w:lang w:val="uz-Cyrl-UZ" w:eastAsia="en-US"/>
              </w:rPr>
            </w:pPr>
            <w:r>
              <w:rPr>
                <w:sz w:val="28"/>
                <w:szCs w:val="28"/>
                <w:lang w:val="uz-Cyrl-UZ" w:eastAsia="en-US"/>
              </w:rPr>
              <w:t>ЯН</w:t>
            </w:r>
          </w:p>
        </w:tc>
        <w:tc>
          <w:tcPr>
            <w:tcW w:w="709" w:type="dxa"/>
            <w:shd w:val="clear" w:color="auto" w:fill="auto"/>
            <w:vAlign w:val="center"/>
          </w:tcPr>
          <w:p w:rsidR="002D67AD" w:rsidRPr="00096AFD" w:rsidRDefault="002D67AD" w:rsidP="002D67AD">
            <w:pPr>
              <w:jc w:val="center"/>
              <w:rPr>
                <w:lang w:val="uz-Cyrl-UZ" w:eastAsia="en-US"/>
              </w:rPr>
            </w:pPr>
            <w:r w:rsidRPr="00096AFD">
              <w:rPr>
                <w:lang w:val="uz-Cyrl-UZ" w:eastAsia="en-US"/>
              </w:rPr>
              <w:t>2,5</w:t>
            </w:r>
          </w:p>
        </w:tc>
      </w:tr>
      <w:tr w:rsidR="006A5BEB" w:rsidRPr="00096AFD" w:rsidTr="00096AFD">
        <w:tc>
          <w:tcPr>
            <w:tcW w:w="2410" w:type="dxa"/>
            <w:gridSpan w:val="2"/>
            <w:shd w:val="clear" w:color="auto" w:fill="auto"/>
          </w:tcPr>
          <w:p w:rsidR="006A5BEB" w:rsidRPr="00096AFD" w:rsidRDefault="006A5BEB" w:rsidP="006D60C8">
            <w:pPr>
              <w:rPr>
                <w:rFonts w:eastAsia="Calibri"/>
                <w:lang w:val="uz-Cyrl-UZ"/>
              </w:rPr>
            </w:pPr>
            <w:r w:rsidRPr="00096AFD">
              <w:rPr>
                <w:rFonts w:eastAsia="Calibri"/>
                <w:b/>
                <w:lang w:val="uz-Cyrl-UZ"/>
              </w:rPr>
              <w:t>Жами:</w:t>
            </w:r>
          </w:p>
        </w:tc>
        <w:tc>
          <w:tcPr>
            <w:tcW w:w="709" w:type="dxa"/>
            <w:shd w:val="clear" w:color="auto" w:fill="auto"/>
            <w:vAlign w:val="center"/>
          </w:tcPr>
          <w:p w:rsidR="006A5BEB" w:rsidRPr="00096AFD" w:rsidRDefault="00336516" w:rsidP="006D60C8">
            <w:pPr>
              <w:jc w:val="center"/>
              <w:rPr>
                <w:b/>
                <w:lang w:val="uz-Cyrl-UZ" w:eastAsia="en-US"/>
              </w:rPr>
            </w:pPr>
            <w:r w:rsidRPr="00096AFD">
              <w:rPr>
                <w:b/>
                <w:lang w:val="uz-Cyrl-UZ" w:eastAsia="en-US"/>
              </w:rPr>
              <w:t>180</w:t>
            </w:r>
          </w:p>
        </w:tc>
        <w:tc>
          <w:tcPr>
            <w:tcW w:w="709" w:type="dxa"/>
            <w:shd w:val="clear" w:color="auto" w:fill="auto"/>
            <w:vAlign w:val="center"/>
          </w:tcPr>
          <w:p w:rsidR="006A5BEB" w:rsidRPr="00096AFD" w:rsidRDefault="006A5BEB" w:rsidP="006D60C8">
            <w:pPr>
              <w:jc w:val="center"/>
              <w:rPr>
                <w:b/>
                <w:lang w:val="uz-Cyrl-UZ" w:eastAsia="en-US"/>
              </w:rPr>
            </w:pPr>
            <w:r w:rsidRPr="00096AFD">
              <w:rPr>
                <w:b/>
                <w:lang w:val="uz-Cyrl-UZ" w:eastAsia="en-US"/>
              </w:rPr>
              <w:t>36</w:t>
            </w:r>
          </w:p>
        </w:tc>
        <w:tc>
          <w:tcPr>
            <w:tcW w:w="708" w:type="dxa"/>
            <w:shd w:val="clear" w:color="auto" w:fill="auto"/>
            <w:vAlign w:val="center"/>
          </w:tcPr>
          <w:p w:rsidR="006A5BEB" w:rsidRPr="00096AFD" w:rsidRDefault="006A5BEB" w:rsidP="006D60C8">
            <w:pPr>
              <w:jc w:val="center"/>
              <w:rPr>
                <w:b/>
                <w:lang w:val="uz-Cyrl-UZ" w:eastAsia="en-US"/>
              </w:rPr>
            </w:pPr>
            <w:r w:rsidRPr="00096AFD">
              <w:rPr>
                <w:b/>
                <w:lang w:val="uz-Cyrl-UZ" w:eastAsia="en-US"/>
              </w:rPr>
              <w:t>72</w:t>
            </w:r>
          </w:p>
        </w:tc>
        <w:tc>
          <w:tcPr>
            <w:tcW w:w="709" w:type="dxa"/>
            <w:shd w:val="clear" w:color="auto" w:fill="auto"/>
            <w:vAlign w:val="center"/>
          </w:tcPr>
          <w:p w:rsidR="006A5BEB" w:rsidRPr="00096AFD" w:rsidRDefault="006A5BEB" w:rsidP="006D60C8">
            <w:pPr>
              <w:jc w:val="center"/>
              <w:rPr>
                <w:b/>
                <w:lang w:val="uz-Cyrl-UZ" w:eastAsia="en-US"/>
              </w:rPr>
            </w:pPr>
          </w:p>
        </w:tc>
        <w:tc>
          <w:tcPr>
            <w:tcW w:w="709" w:type="dxa"/>
            <w:shd w:val="clear" w:color="auto" w:fill="auto"/>
            <w:vAlign w:val="center"/>
          </w:tcPr>
          <w:p w:rsidR="006A5BEB" w:rsidRPr="00096AFD" w:rsidRDefault="00336516" w:rsidP="006D60C8">
            <w:pPr>
              <w:jc w:val="center"/>
              <w:rPr>
                <w:b/>
                <w:lang w:val="uz-Cyrl-UZ" w:eastAsia="en-US"/>
              </w:rPr>
            </w:pPr>
            <w:r w:rsidRPr="00096AFD">
              <w:rPr>
                <w:b/>
                <w:lang w:val="uz-Cyrl-UZ" w:eastAsia="en-US"/>
              </w:rPr>
              <w:t>72</w:t>
            </w:r>
          </w:p>
        </w:tc>
        <w:tc>
          <w:tcPr>
            <w:tcW w:w="2693" w:type="dxa"/>
            <w:shd w:val="clear" w:color="auto" w:fill="auto"/>
            <w:vAlign w:val="center"/>
          </w:tcPr>
          <w:p w:rsidR="002D67AD" w:rsidRPr="00487DCA" w:rsidRDefault="002D67AD" w:rsidP="002D67AD">
            <w:pPr>
              <w:jc w:val="center"/>
              <w:rPr>
                <w:b/>
                <w:szCs w:val="28"/>
                <w:lang w:val="uz-Cyrl-UZ" w:eastAsia="en-US"/>
              </w:rPr>
            </w:pPr>
            <w:r w:rsidRPr="00487DCA">
              <w:rPr>
                <w:b/>
                <w:szCs w:val="28"/>
                <w:lang w:val="uz-Cyrl-UZ" w:eastAsia="en-US"/>
              </w:rPr>
              <w:t>Назорат</w:t>
            </w:r>
          </w:p>
          <w:p w:rsidR="002D67AD" w:rsidRPr="00487DCA" w:rsidRDefault="002D67AD" w:rsidP="002D67AD">
            <w:pPr>
              <w:jc w:val="center"/>
              <w:rPr>
                <w:szCs w:val="28"/>
                <w:lang w:val="uz-Cyrl-UZ" w:eastAsia="en-US"/>
              </w:rPr>
            </w:pPr>
            <w:r w:rsidRPr="00487DCA">
              <w:rPr>
                <w:b/>
                <w:szCs w:val="28"/>
                <w:lang w:val="uz-Cyrl-UZ" w:eastAsia="en-US"/>
              </w:rPr>
              <w:t>тури:</w:t>
            </w:r>
            <w:r w:rsidRPr="00487DCA">
              <w:rPr>
                <w:szCs w:val="28"/>
                <w:lang w:val="uz-Cyrl-UZ" w:eastAsia="en-US"/>
              </w:rPr>
              <w:t xml:space="preserve">ОН </w:t>
            </w:r>
          </w:p>
          <w:p w:rsidR="002D67AD" w:rsidRPr="00487DCA" w:rsidRDefault="002D67AD" w:rsidP="002D67AD">
            <w:pPr>
              <w:jc w:val="center"/>
              <w:rPr>
                <w:szCs w:val="28"/>
                <w:lang w:val="uz-Cyrl-UZ" w:eastAsia="en-US"/>
              </w:rPr>
            </w:pPr>
            <w:r w:rsidRPr="00487DCA">
              <w:rPr>
                <w:b/>
                <w:szCs w:val="28"/>
                <w:lang w:val="uz-Cyrl-UZ" w:eastAsia="en-US"/>
              </w:rPr>
              <w:t>Шакли:</w:t>
            </w:r>
            <w:r w:rsidRPr="00487DCA">
              <w:rPr>
                <w:szCs w:val="28"/>
                <w:lang w:val="uz-Cyrl-UZ" w:eastAsia="en-US"/>
              </w:rPr>
              <w:t>оғзаки</w:t>
            </w:r>
          </w:p>
          <w:p w:rsidR="002D67AD" w:rsidRPr="00487DCA" w:rsidRDefault="002D67AD" w:rsidP="002D67AD">
            <w:pPr>
              <w:jc w:val="center"/>
              <w:rPr>
                <w:b/>
                <w:szCs w:val="28"/>
                <w:lang w:val="uz-Cyrl-UZ" w:eastAsia="en-US"/>
              </w:rPr>
            </w:pPr>
            <w:r w:rsidRPr="00487DCA">
              <w:rPr>
                <w:b/>
                <w:szCs w:val="28"/>
                <w:lang w:val="uz-Cyrl-UZ" w:eastAsia="en-US"/>
              </w:rPr>
              <w:t>Назорат</w:t>
            </w:r>
          </w:p>
          <w:p w:rsidR="002D67AD" w:rsidRPr="00487DCA" w:rsidRDefault="002D67AD" w:rsidP="002D67AD">
            <w:pPr>
              <w:jc w:val="center"/>
              <w:rPr>
                <w:szCs w:val="28"/>
                <w:lang w:val="uz-Cyrl-UZ" w:eastAsia="en-US"/>
              </w:rPr>
            </w:pPr>
            <w:r w:rsidRPr="00487DCA">
              <w:rPr>
                <w:b/>
                <w:szCs w:val="28"/>
                <w:lang w:val="uz-Cyrl-UZ" w:eastAsia="en-US"/>
              </w:rPr>
              <w:t>тури:</w:t>
            </w:r>
            <w:r w:rsidRPr="00487DCA">
              <w:rPr>
                <w:szCs w:val="28"/>
                <w:lang w:val="uz-Cyrl-UZ" w:eastAsia="en-US"/>
              </w:rPr>
              <w:t xml:space="preserve">ЯН </w:t>
            </w:r>
          </w:p>
          <w:p w:rsidR="006A5BEB" w:rsidRPr="00096AFD" w:rsidRDefault="002D67AD" w:rsidP="002D67AD">
            <w:pPr>
              <w:jc w:val="center"/>
              <w:rPr>
                <w:lang w:val="uz-Cyrl-UZ" w:eastAsia="en-US"/>
              </w:rPr>
            </w:pPr>
            <w:r w:rsidRPr="00487DCA">
              <w:rPr>
                <w:b/>
                <w:szCs w:val="28"/>
                <w:lang w:val="uz-Cyrl-UZ" w:eastAsia="en-US"/>
              </w:rPr>
              <w:t>Шакли:</w:t>
            </w:r>
            <w:r w:rsidRPr="00487DCA">
              <w:rPr>
                <w:szCs w:val="28"/>
                <w:lang w:val="uz-Cyrl-UZ" w:eastAsia="en-US"/>
              </w:rPr>
              <w:t>тест</w:t>
            </w:r>
          </w:p>
        </w:tc>
        <w:tc>
          <w:tcPr>
            <w:tcW w:w="709" w:type="dxa"/>
            <w:shd w:val="clear" w:color="auto" w:fill="auto"/>
            <w:vAlign w:val="center"/>
          </w:tcPr>
          <w:p w:rsidR="006A5BEB" w:rsidRPr="00096AFD" w:rsidRDefault="00336516" w:rsidP="006D60C8">
            <w:pPr>
              <w:ind w:left="34"/>
              <w:jc w:val="center"/>
              <w:rPr>
                <w:b/>
                <w:lang w:val="uz-Cyrl-UZ" w:eastAsia="en-US"/>
              </w:rPr>
            </w:pPr>
            <w:r w:rsidRPr="00096AFD">
              <w:rPr>
                <w:b/>
                <w:lang w:val="uz-Cyrl-UZ" w:eastAsia="en-US"/>
              </w:rPr>
              <w:t>5</w:t>
            </w:r>
            <w:r w:rsidR="006A5BEB" w:rsidRPr="00096AFD">
              <w:rPr>
                <w:b/>
                <w:lang w:val="uz-Cyrl-UZ" w:eastAsia="en-US"/>
              </w:rPr>
              <w:t>,0</w:t>
            </w:r>
          </w:p>
        </w:tc>
      </w:tr>
    </w:tbl>
    <w:p w:rsidR="006A5BEB" w:rsidRDefault="006A5BEB" w:rsidP="0026766C">
      <w:pPr>
        <w:rPr>
          <w:b/>
          <w:i/>
          <w:sz w:val="28"/>
          <w:szCs w:val="28"/>
          <w:lang w:val="uz-Cyrl-UZ"/>
        </w:rPr>
      </w:pPr>
    </w:p>
    <w:p w:rsidR="00096AFD" w:rsidRDefault="00096AFD" w:rsidP="00175B00">
      <w:pPr>
        <w:ind w:hanging="360"/>
        <w:jc w:val="center"/>
        <w:rPr>
          <w:b/>
          <w:i/>
          <w:sz w:val="28"/>
          <w:szCs w:val="28"/>
          <w:lang w:val="uz-Cyrl-UZ"/>
        </w:rPr>
      </w:pPr>
    </w:p>
    <w:p w:rsidR="00096AFD" w:rsidRDefault="00096AFD" w:rsidP="00175B00">
      <w:pPr>
        <w:ind w:hanging="360"/>
        <w:jc w:val="center"/>
        <w:rPr>
          <w:b/>
          <w:i/>
          <w:sz w:val="28"/>
          <w:szCs w:val="28"/>
          <w:lang w:val="uz-Cyrl-UZ"/>
        </w:rPr>
      </w:pPr>
    </w:p>
    <w:p w:rsidR="00096AFD" w:rsidRDefault="00096AFD" w:rsidP="00175B00">
      <w:pPr>
        <w:ind w:hanging="360"/>
        <w:jc w:val="center"/>
        <w:rPr>
          <w:b/>
          <w:i/>
          <w:sz w:val="28"/>
          <w:szCs w:val="28"/>
          <w:lang w:val="uz-Cyrl-UZ"/>
        </w:rPr>
      </w:pPr>
    </w:p>
    <w:p w:rsidR="00096AFD" w:rsidRDefault="00096AFD" w:rsidP="00175B00">
      <w:pPr>
        <w:ind w:hanging="360"/>
        <w:jc w:val="center"/>
        <w:rPr>
          <w:b/>
          <w:i/>
          <w:sz w:val="28"/>
          <w:szCs w:val="28"/>
          <w:lang w:val="uz-Cyrl-UZ"/>
        </w:rPr>
      </w:pPr>
    </w:p>
    <w:p w:rsidR="00096AFD" w:rsidRDefault="00096AFD" w:rsidP="00175B00">
      <w:pPr>
        <w:ind w:hanging="360"/>
        <w:jc w:val="center"/>
        <w:rPr>
          <w:b/>
          <w:i/>
          <w:sz w:val="28"/>
          <w:szCs w:val="28"/>
          <w:lang w:val="uz-Cyrl-UZ"/>
        </w:rPr>
      </w:pPr>
    </w:p>
    <w:p w:rsidR="00096AFD" w:rsidRDefault="00096AFD" w:rsidP="00175B00">
      <w:pPr>
        <w:ind w:hanging="360"/>
        <w:jc w:val="center"/>
        <w:rPr>
          <w:b/>
          <w:i/>
          <w:sz w:val="28"/>
          <w:szCs w:val="28"/>
          <w:lang w:val="uz-Cyrl-UZ"/>
        </w:rPr>
      </w:pPr>
    </w:p>
    <w:p w:rsidR="00175B00" w:rsidRDefault="00175B00" w:rsidP="00175B00">
      <w:pPr>
        <w:ind w:hanging="360"/>
        <w:jc w:val="center"/>
        <w:rPr>
          <w:b/>
          <w:i/>
          <w:sz w:val="28"/>
          <w:szCs w:val="28"/>
          <w:lang w:val="uz-Cyrl-UZ"/>
        </w:rPr>
      </w:pPr>
      <w:r w:rsidRPr="00FC0C67">
        <w:rPr>
          <w:b/>
          <w:i/>
          <w:sz w:val="28"/>
          <w:szCs w:val="28"/>
          <w:lang w:val="uz-Cyrl-UZ"/>
        </w:rPr>
        <w:t>3.2. Маъруза машғулотлари</w:t>
      </w:r>
    </w:p>
    <w:p w:rsidR="00AC5B8F" w:rsidRPr="00A61F62" w:rsidRDefault="00AC5B8F" w:rsidP="008E3D7C">
      <w:pPr>
        <w:pStyle w:val="aa"/>
        <w:tabs>
          <w:tab w:val="left" w:pos="9214"/>
        </w:tabs>
        <w:ind w:left="0"/>
        <w:rPr>
          <w:b/>
          <w:sz w:val="28"/>
          <w:szCs w:val="28"/>
          <w:lang w:val="uz-Cyrl-UZ"/>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5892"/>
        <w:gridCol w:w="1240"/>
        <w:gridCol w:w="1859"/>
      </w:tblGrid>
      <w:tr w:rsidR="00175B00" w:rsidRPr="00D254A1" w:rsidTr="00D254A1">
        <w:tc>
          <w:tcPr>
            <w:tcW w:w="914" w:type="dxa"/>
            <w:vAlign w:val="center"/>
          </w:tcPr>
          <w:p w:rsidR="00175B00" w:rsidRPr="00D254A1" w:rsidRDefault="00175B00" w:rsidP="00150E8A">
            <w:pPr>
              <w:jc w:val="center"/>
              <w:rPr>
                <w:sz w:val="28"/>
                <w:szCs w:val="28"/>
              </w:rPr>
            </w:pPr>
            <w:r w:rsidRPr="00D254A1">
              <w:rPr>
                <w:sz w:val="28"/>
                <w:szCs w:val="28"/>
                <w:lang w:val="uz-Cyrl-UZ"/>
              </w:rPr>
              <w:t>№</w:t>
            </w:r>
          </w:p>
        </w:tc>
        <w:tc>
          <w:tcPr>
            <w:tcW w:w="5892" w:type="dxa"/>
            <w:vAlign w:val="center"/>
          </w:tcPr>
          <w:p w:rsidR="00175B00" w:rsidRPr="00D254A1" w:rsidRDefault="00175B00" w:rsidP="00F11F6E">
            <w:pPr>
              <w:ind w:hanging="360"/>
              <w:jc w:val="center"/>
              <w:rPr>
                <w:sz w:val="28"/>
                <w:szCs w:val="28"/>
                <w:lang w:val="uz-Cyrl-UZ"/>
              </w:rPr>
            </w:pPr>
            <w:r w:rsidRPr="00D254A1">
              <w:rPr>
                <w:sz w:val="28"/>
                <w:szCs w:val="28"/>
                <w:lang w:val="uz-Cyrl-UZ"/>
              </w:rPr>
              <w:t>Маърузалар мавзулари</w:t>
            </w:r>
          </w:p>
        </w:tc>
        <w:tc>
          <w:tcPr>
            <w:tcW w:w="1240" w:type="dxa"/>
            <w:vAlign w:val="center"/>
          </w:tcPr>
          <w:p w:rsidR="00175B00" w:rsidRPr="00D254A1" w:rsidRDefault="00175B00" w:rsidP="00F11F6E">
            <w:pPr>
              <w:jc w:val="center"/>
              <w:rPr>
                <w:sz w:val="28"/>
                <w:szCs w:val="28"/>
                <w:lang w:val="uz-Cyrl-UZ"/>
              </w:rPr>
            </w:pPr>
            <w:r w:rsidRPr="00D254A1">
              <w:rPr>
                <w:sz w:val="28"/>
                <w:szCs w:val="28"/>
                <w:lang w:val="uz-Cyrl-UZ"/>
              </w:rPr>
              <w:t>Соатлар ҳажми</w:t>
            </w:r>
          </w:p>
        </w:tc>
        <w:tc>
          <w:tcPr>
            <w:tcW w:w="1859" w:type="dxa"/>
          </w:tcPr>
          <w:p w:rsidR="00175B00" w:rsidRPr="00D254A1" w:rsidRDefault="00175B00" w:rsidP="00150E8A">
            <w:pPr>
              <w:jc w:val="center"/>
              <w:rPr>
                <w:b/>
                <w:sz w:val="28"/>
                <w:szCs w:val="28"/>
                <w:lang w:val="uz-Cyrl-UZ"/>
              </w:rPr>
            </w:pPr>
            <w:r w:rsidRPr="00D254A1">
              <w:rPr>
                <w:color w:val="000000"/>
                <w:sz w:val="28"/>
                <w:szCs w:val="28"/>
                <w:lang w:val="uz-Cyrl-UZ"/>
              </w:rPr>
              <w:t>Эгалланиши шарт бўлган компетенциялар коди</w:t>
            </w:r>
          </w:p>
        </w:tc>
      </w:tr>
      <w:tr w:rsidR="00175B00" w:rsidRPr="00D254A1" w:rsidTr="00D254A1">
        <w:tc>
          <w:tcPr>
            <w:tcW w:w="9905" w:type="dxa"/>
            <w:gridSpan w:val="4"/>
            <w:vAlign w:val="center"/>
          </w:tcPr>
          <w:p w:rsidR="00175B00" w:rsidRPr="00D254A1" w:rsidRDefault="00175B00" w:rsidP="00D254A1">
            <w:pPr>
              <w:jc w:val="center"/>
              <w:rPr>
                <w:color w:val="000000"/>
                <w:sz w:val="28"/>
                <w:szCs w:val="28"/>
                <w:lang w:val="uz-Cyrl-UZ"/>
              </w:rPr>
            </w:pPr>
            <w:r w:rsidRPr="00D254A1">
              <w:rPr>
                <w:sz w:val="28"/>
                <w:szCs w:val="28"/>
                <w:lang w:val="uz-Cyrl-UZ"/>
              </w:rPr>
              <w:t xml:space="preserve">1-семестр </w:t>
            </w:r>
          </w:p>
        </w:tc>
      </w:tr>
      <w:tr w:rsidR="001241C6" w:rsidRPr="00D254A1" w:rsidTr="00D254A1">
        <w:trPr>
          <w:trHeight w:val="430"/>
        </w:trPr>
        <w:tc>
          <w:tcPr>
            <w:tcW w:w="914" w:type="dxa"/>
            <w:vAlign w:val="center"/>
          </w:tcPr>
          <w:p w:rsidR="001241C6" w:rsidRPr="00D254A1" w:rsidRDefault="001241C6" w:rsidP="00150E8A">
            <w:pPr>
              <w:jc w:val="center"/>
              <w:rPr>
                <w:sz w:val="28"/>
                <w:szCs w:val="28"/>
              </w:rPr>
            </w:pPr>
            <w:r w:rsidRPr="00D254A1">
              <w:rPr>
                <w:sz w:val="28"/>
                <w:szCs w:val="28"/>
              </w:rPr>
              <w:t>1</w:t>
            </w:r>
          </w:p>
        </w:tc>
        <w:tc>
          <w:tcPr>
            <w:tcW w:w="5892" w:type="dxa"/>
            <w:vAlign w:val="center"/>
          </w:tcPr>
          <w:p w:rsidR="001241C6" w:rsidRPr="00D254A1" w:rsidRDefault="001241C6" w:rsidP="00866801">
            <w:pPr>
              <w:rPr>
                <w:sz w:val="28"/>
                <w:szCs w:val="28"/>
              </w:rPr>
            </w:pPr>
            <w:r w:rsidRPr="00D254A1">
              <w:rPr>
                <w:sz w:val="28"/>
                <w:szCs w:val="28"/>
              </w:rPr>
              <w:t>Тиббий</w:t>
            </w:r>
            <w:r w:rsidR="00871729">
              <w:rPr>
                <w:sz w:val="28"/>
                <w:szCs w:val="28"/>
              </w:rPr>
              <w:t xml:space="preserve"> </w:t>
            </w:r>
            <w:r w:rsidRPr="00D254A1">
              <w:rPr>
                <w:sz w:val="28"/>
                <w:szCs w:val="28"/>
              </w:rPr>
              <w:t>таълим</w:t>
            </w:r>
            <w:r w:rsidR="00871729">
              <w:rPr>
                <w:sz w:val="28"/>
                <w:szCs w:val="28"/>
              </w:rPr>
              <w:t xml:space="preserve"> </w:t>
            </w:r>
            <w:r w:rsidRPr="00D254A1">
              <w:rPr>
                <w:sz w:val="28"/>
                <w:szCs w:val="28"/>
              </w:rPr>
              <w:t>тизимида</w:t>
            </w:r>
            <w:r w:rsidR="00871729">
              <w:rPr>
                <w:sz w:val="28"/>
                <w:szCs w:val="28"/>
              </w:rPr>
              <w:t xml:space="preserve"> </w:t>
            </w:r>
            <w:r w:rsidRPr="00D254A1">
              <w:rPr>
                <w:sz w:val="28"/>
                <w:szCs w:val="28"/>
              </w:rPr>
              <w:t>биологиянинг</w:t>
            </w:r>
            <w:r w:rsidR="00871729">
              <w:rPr>
                <w:sz w:val="28"/>
                <w:szCs w:val="28"/>
              </w:rPr>
              <w:t xml:space="preserve"> </w:t>
            </w:r>
            <w:r w:rsidRPr="00D254A1">
              <w:rPr>
                <w:sz w:val="28"/>
                <w:szCs w:val="28"/>
              </w:rPr>
              <w:t>тутган</w:t>
            </w:r>
            <w:r w:rsidR="00871729">
              <w:rPr>
                <w:sz w:val="28"/>
                <w:szCs w:val="28"/>
              </w:rPr>
              <w:t xml:space="preserve"> </w:t>
            </w:r>
            <w:r w:rsidRPr="00D254A1">
              <w:rPr>
                <w:sz w:val="28"/>
                <w:szCs w:val="28"/>
              </w:rPr>
              <w:t>ўрни</w:t>
            </w:r>
          </w:p>
        </w:tc>
        <w:tc>
          <w:tcPr>
            <w:tcW w:w="1240" w:type="dxa"/>
            <w:vAlign w:val="center"/>
          </w:tcPr>
          <w:p w:rsidR="001241C6" w:rsidRPr="00D254A1" w:rsidRDefault="001241C6" w:rsidP="00150E8A">
            <w:pPr>
              <w:jc w:val="center"/>
              <w:rPr>
                <w:sz w:val="28"/>
                <w:szCs w:val="28"/>
              </w:rPr>
            </w:pPr>
            <w:r w:rsidRPr="00D254A1">
              <w:rPr>
                <w:sz w:val="28"/>
                <w:szCs w:val="28"/>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rPr>
            </w:pPr>
            <w:r w:rsidRPr="00D254A1">
              <w:rPr>
                <w:sz w:val="28"/>
                <w:szCs w:val="28"/>
              </w:rPr>
              <w:t>2</w:t>
            </w:r>
          </w:p>
        </w:tc>
        <w:tc>
          <w:tcPr>
            <w:tcW w:w="5892" w:type="dxa"/>
            <w:vAlign w:val="center"/>
          </w:tcPr>
          <w:p w:rsidR="001241C6" w:rsidRPr="00D254A1" w:rsidRDefault="001241C6" w:rsidP="00866801">
            <w:pPr>
              <w:rPr>
                <w:sz w:val="28"/>
                <w:szCs w:val="28"/>
              </w:rPr>
            </w:pPr>
            <w:r w:rsidRPr="00D254A1">
              <w:rPr>
                <w:sz w:val="28"/>
                <w:szCs w:val="28"/>
              </w:rPr>
              <w:t>Хаётнинг</w:t>
            </w:r>
            <w:r w:rsidR="00871729">
              <w:rPr>
                <w:sz w:val="28"/>
                <w:szCs w:val="28"/>
              </w:rPr>
              <w:t xml:space="preserve"> </w:t>
            </w:r>
            <w:r w:rsidRPr="00D254A1">
              <w:rPr>
                <w:sz w:val="28"/>
                <w:szCs w:val="28"/>
              </w:rPr>
              <w:t>молекуляр</w:t>
            </w:r>
            <w:r w:rsidR="00871729">
              <w:rPr>
                <w:sz w:val="28"/>
                <w:szCs w:val="28"/>
              </w:rPr>
              <w:t xml:space="preserve"> </w:t>
            </w:r>
            <w:r w:rsidRPr="00D254A1">
              <w:rPr>
                <w:sz w:val="28"/>
                <w:szCs w:val="28"/>
              </w:rPr>
              <w:t>асослари</w:t>
            </w:r>
          </w:p>
        </w:tc>
        <w:tc>
          <w:tcPr>
            <w:tcW w:w="1240" w:type="dxa"/>
            <w:vAlign w:val="center"/>
          </w:tcPr>
          <w:p w:rsidR="001241C6" w:rsidRPr="00D254A1" w:rsidRDefault="001241C6" w:rsidP="00150E8A">
            <w:pPr>
              <w:jc w:val="center"/>
              <w:rPr>
                <w:sz w:val="28"/>
                <w:szCs w:val="28"/>
              </w:rPr>
            </w:pPr>
            <w:r w:rsidRPr="00D254A1">
              <w:rPr>
                <w:sz w:val="28"/>
                <w:szCs w:val="28"/>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t>3</w:t>
            </w:r>
          </w:p>
        </w:tc>
        <w:tc>
          <w:tcPr>
            <w:tcW w:w="5892" w:type="dxa"/>
            <w:vAlign w:val="center"/>
          </w:tcPr>
          <w:p w:rsidR="001241C6" w:rsidRPr="00D254A1" w:rsidRDefault="001241C6" w:rsidP="00866801">
            <w:pPr>
              <w:rPr>
                <w:sz w:val="28"/>
                <w:szCs w:val="28"/>
              </w:rPr>
            </w:pPr>
            <w:r w:rsidRPr="00D254A1">
              <w:rPr>
                <w:sz w:val="28"/>
                <w:szCs w:val="28"/>
                <w:lang w:val="uz-Cyrl-UZ"/>
              </w:rPr>
              <w:t>Ҳаётнинг ҳужайравий асослари</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4</w:t>
            </w:r>
          </w:p>
        </w:tc>
        <w:tc>
          <w:tcPr>
            <w:tcW w:w="5892" w:type="dxa"/>
            <w:vAlign w:val="center"/>
          </w:tcPr>
          <w:p w:rsidR="000B655F" w:rsidRPr="00D254A1" w:rsidRDefault="000B655F" w:rsidP="000B655F">
            <w:pPr>
              <w:rPr>
                <w:sz w:val="28"/>
                <w:szCs w:val="28"/>
                <w:lang w:val="uz-Cyrl-UZ"/>
              </w:rPr>
            </w:pPr>
            <w:r w:rsidRPr="00D254A1">
              <w:rPr>
                <w:sz w:val="28"/>
                <w:szCs w:val="28"/>
              </w:rPr>
              <w:t>Умумий генетика асосолари</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FF0000"/>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5</w:t>
            </w:r>
          </w:p>
        </w:tc>
        <w:tc>
          <w:tcPr>
            <w:tcW w:w="5892" w:type="dxa"/>
            <w:vAlign w:val="center"/>
          </w:tcPr>
          <w:p w:rsidR="000B655F" w:rsidRPr="00D254A1" w:rsidRDefault="000B655F" w:rsidP="000B655F">
            <w:pPr>
              <w:rPr>
                <w:sz w:val="28"/>
                <w:szCs w:val="28"/>
              </w:rPr>
            </w:pPr>
            <w:r w:rsidRPr="00D254A1">
              <w:rPr>
                <w:sz w:val="28"/>
                <w:szCs w:val="28"/>
              </w:rPr>
              <w:t>Ирсиятнинг хромосома назарияси</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FF0000"/>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6</w:t>
            </w:r>
          </w:p>
        </w:tc>
        <w:tc>
          <w:tcPr>
            <w:tcW w:w="5892" w:type="dxa"/>
            <w:vAlign w:val="center"/>
          </w:tcPr>
          <w:p w:rsidR="000B655F" w:rsidRPr="00D254A1" w:rsidRDefault="000B655F" w:rsidP="000B655F">
            <w:pPr>
              <w:rPr>
                <w:sz w:val="28"/>
                <w:szCs w:val="28"/>
                <w:lang w:val="uz-Cyrl-UZ"/>
              </w:rPr>
            </w:pPr>
            <w:r w:rsidRPr="00D254A1">
              <w:rPr>
                <w:sz w:val="28"/>
                <w:szCs w:val="28"/>
                <w:lang w:val="uz-Cyrl-UZ"/>
              </w:rPr>
              <w:t xml:space="preserve">Ирсиятнинг молекуляр асослари </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FF0000"/>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7</w:t>
            </w:r>
          </w:p>
        </w:tc>
        <w:tc>
          <w:tcPr>
            <w:tcW w:w="5892" w:type="dxa"/>
            <w:vAlign w:val="center"/>
          </w:tcPr>
          <w:p w:rsidR="000B655F" w:rsidRPr="00D254A1" w:rsidRDefault="000B655F" w:rsidP="000B655F">
            <w:pPr>
              <w:rPr>
                <w:sz w:val="28"/>
                <w:szCs w:val="28"/>
                <w:lang w:val="uz-Cyrl-UZ"/>
              </w:rPr>
            </w:pPr>
            <w:r w:rsidRPr="00D254A1">
              <w:rPr>
                <w:sz w:val="28"/>
                <w:szCs w:val="28"/>
                <w:lang w:val="uz-Cyrl-UZ"/>
              </w:rPr>
              <w:t xml:space="preserve">Генетик инженерия ва биотехнология  </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FF0000"/>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8</w:t>
            </w:r>
          </w:p>
        </w:tc>
        <w:tc>
          <w:tcPr>
            <w:tcW w:w="5892" w:type="dxa"/>
            <w:vAlign w:val="center"/>
          </w:tcPr>
          <w:p w:rsidR="000B655F" w:rsidRPr="00D254A1" w:rsidRDefault="000B655F" w:rsidP="000B655F">
            <w:pPr>
              <w:rPr>
                <w:sz w:val="28"/>
                <w:szCs w:val="28"/>
                <w:lang w:val="uz-Cyrl-UZ"/>
              </w:rPr>
            </w:pPr>
            <w:r w:rsidRPr="00D254A1">
              <w:rPr>
                <w:sz w:val="28"/>
                <w:szCs w:val="28"/>
                <w:lang w:val="uz-Cyrl-UZ"/>
              </w:rPr>
              <w:t>Ўзгарувчанлик. Унинг  хиллари ва тиббиётдаги роли. Концерогенезнинг биологик ва генетик асослари.</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FF0000"/>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9</w:t>
            </w:r>
          </w:p>
        </w:tc>
        <w:tc>
          <w:tcPr>
            <w:tcW w:w="5892" w:type="dxa"/>
            <w:vAlign w:val="center"/>
          </w:tcPr>
          <w:p w:rsidR="000B655F" w:rsidRPr="00D254A1" w:rsidRDefault="000B655F" w:rsidP="000B655F">
            <w:pPr>
              <w:rPr>
                <w:sz w:val="28"/>
                <w:szCs w:val="28"/>
                <w:lang w:val="uz-Cyrl-UZ"/>
              </w:rPr>
            </w:pPr>
            <w:r w:rsidRPr="00D254A1">
              <w:rPr>
                <w:sz w:val="28"/>
                <w:szCs w:val="28"/>
                <w:lang w:val="uz-Cyrl-UZ"/>
              </w:rPr>
              <w:t>Одам генетикаси ва тиббий генетика</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FF0000"/>
                <w:sz w:val="28"/>
                <w:szCs w:val="28"/>
                <w:lang w:val="uz-Cyrl-UZ"/>
              </w:rPr>
            </w:pPr>
            <w:r w:rsidRPr="00D254A1">
              <w:rPr>
                <w:color w:val="000000"/>
                <w:sz w:val="28"/>
                <w:szCs w:val="28"/>
                <w:lang w:val="uz-Cyrl-UZ"/>
              </w:rPr>
              <w:t>УКК (1-5)</w:t>
            </w:r>
          </w:p>
        </w:tc>
      </w:tr>
      <w:tr w:rsidR="00FB45B6" w:rsidRPr="00D254A1" w:rsidTr="00D254A1">
        <w:tc>
          <w:tcPr>
            <w:tcW w:w="914" w:type="dxa"/>
            <w:vAlign w:val="center"/>
          </w:tcPr>
          <w:p w:rsidR="00FB45B6" w:rsidRPr="00D254A1" w:rsidRDefault="00FB45B6" w:rsidP="000B655F">
            <w:pPr>
              <w:jc w:val="center"/>
              <w:rPr>
                <w:sz w:val="28"/>
                <w:szCs w:val="28"/>
                <w:lang w:val="uz-Cyrl-UZ"/>
              </w:rPr>
            </w:pPr>
          </w:p>
        </w:tc>
        <w:tc>
          <w:tcPr>
            <w:tcW w:w="5892" w:type="dxa"/>
            <w:vAlign w:val="center"/>
          </w:tcPr>
          <w:p w:rsidR="00FB45B6" w:rsidRPr="00D254A1" w:rsidRDefault="00FB45B6" w:rsidP="007B6BBE">
            <w:pPr>
              <w:jc w:val="center"/>
              <w:rPr>
                <w:sz w:val="28"/>
                <w:szCs w:val="28"/>
                <w:lang w:val="uz-Cyrl-UZ"/>
              </w:rPr>
            </w:pPr>
            <w:r>
              <w:rPr>
                <w:sz w:val="28"/>
                <w:szCs w:val="28"/>
                <w:lang w:val="uz-Cyrl-UZ"/>
              </w:rPr>
              <w:t>Жами</w:t>
            </w:r>
          </w:p>
        </w:tc>
        <w:tc>
          <w:tcPr>
            <w:tcW w:w="1240" w:type="dxa"/>
            <w:vAlign w:val="center"/>
          </w:tcPr>
          <w:p w:rsidR="00FB45B6" w:rsidRPr="00D254A1" w:rsidRDefault="00FB45B6" w:rsidP="000B655F">
            <w:pPr>
              <w:jc w:val="center"/>
              <w:rPr>
                <w:sz w:val="28"/>
                <w:szCs w:val="28"/>
                <w:lang w:val="uz-Cyrl-UZ"/>
              </w:rPr>
            </w:pPr>
            <w:r>
              <w:rPr>
                <w:sz w:val="28"/>
                <w:szCs w:val="28"/>
                <w:lang w:val="uz-Cyrl-UZ"/>
              </w:rPr>
              <w:t>18</w:t>
            </w:r>
          </w:p>
        </w:tc>
        <w:tc>
          <w:tcPr>
            <w:tcW w:w="1859" w:type="dxa"/>
          </w:tcPr>
          <w:p w:rsidR="00FB45B6" w:rsidRPr="00D254A1" w:rsidRDefault="00FB45B6" w:rsidP="000B655F">
            <w:pPr>
              <w:ind w:left="183"/>
              <w:rPr>
                <w:sz w:val="28"/>
                <w:szCs w:val="28"/>
                <w:lang w:val="uz-Cyrl-UZ"/>
              </w:rPr>
            </w:pPr>
          </w:p>
        </w:tc>
      </w:tr>
      <w:tr w:rsidR="00064B5D" w:rsidRPr="00D254A1" w:rsidTr="00D254A1">
        <w:tc>
          <w:tcPr>
            <w:tcW w:w="9905" w:type="dxa"/>
            <w:gridSpan w:val="4"/>
            <w:vAlign w:val="center"/>
          </w:tcPr>
          <w:p w:rsidR="00064B5D" w:rsidRPr="00D254A1" w:rsidRDefault="00064B5D" w:rsidP="00064B5D">
            <w:pPr>
              <w:jc w:val="center"/>
              <w:rPr>
                <w:color w:val="000000"/>
                <w:sz w:val="28"/>
                <w:szCs w:val="28"/>
                <w:lang w:val="uz-Cyrl-UZ"/>
              </w:rPr>
            </w:pPr>
            <w:r w:rsidRPr="00D254A1">
              <w:rPr>
                <w:sz w:val="28"/>
                <w:szCs w:val="28"/>
                <w:lang w:val="uz-Latn-UZ"/>
              </w:rPr>
              <w:t>2</w:t>
            </w:r>
            <w:r w:rsidR="00334F6A">
              <w:rPr>
                <w:sz w:val="28"/>
                <w:szCs w:val="28"/>
                <w:lang w:val="uz-Cyrl-UZ"/>
              </w:rPr>
              <w:t>-семестр</w:t>
            </w:r>
          </w:p>
        </w:tc>
      </w:tr>
      <w:tr w:rsidR="00175B00" w:rsidRPr="00D254A1" w:rsidTr="00D254A1">
        <w:tc>
          <w:tcPr>
            <w:tcW w:w="914" w:type="dxa"/>
            <w:vAlign w:val="center"/>
          </w:tcPr>
          <w:p w:rsidR="00175B00" w:rsidRPr="00D254A1" w:rsidRDefault="00175B00" w:rsidP="00150E8A">
            <w:pPr>
              <w:jc w:val="center"/>
              <w:rPr>
                <w:sz w:val="28"/>
                <w:szCs w:val="28"/>
                <w:lang w:val="uz-Cyrl-UZ"/>
              </w:rPr>
            </w:pPr>
            <w:r w:rsidRPr="00D254A1">
              <w:rPr>
                <w:sz w:val="28"/>
                <w:szCs w:val="28"/>
                <w:lang w:val="uz-Cyrl-UZ"/>
              </w:rPr>
              <w:t>10</w:t>
            </w:r>
          </w:p>
        </w:tc>
        <w:tc>
          <w:tcPr>
            <w:tcW w:w="5892" w:type="dxa"/>
            <w:vAlign w:val="center"/>
          </w:tcPr>
          <w:p w:rsidR="00175B00" w:rsidRPr="00D254A1" w:rsidRDefault="00175B00" w:rsidP="00150E8A">
            <w:pPr>
              <w:rPr>
                <w:sz w:val="28"/>
                <w:szCs w:val="28"/>
                <w:lang w:val="uz-Cyrl-UZ"/>
              </w:rPr>
            </w:pPr>
            <w:r w:rsidRPr="00D254A1">
              <w:rPr>
                <w:sz w:val="28"/>
                <w:szCs w:val="28"/>
                <w:lang w:val="uz-Cyrl-UZ"/>
              </w:rPr>
              <w:t>Ирсий  касалликлар. Тиббий генетик маслаҳат</w:t>
            </w:r>
          </w:p>
        </w:tc>
        <w:tc>
          <w:tcPr>
            <w:tcW w:w="1240" w:type="dxa"/>
            <w:vAlign w:val="center"/>
          </w:tcPr>
          <w:p w:rsidR="00175B00" w:rsidRPr="00D254A1" w:rsidRDefault="00175B00" w:rsidP="00150E8A">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75B00" w:rsidRPr="00D254A1" w:rsidRDefault="000B655F" w:rsidP="000B655F">
            <w:pPr>
              <w:ind w:left="183"/>
              <w:rPr>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11</w:t>
            </w:r>
          </w:p>
        </w:tc>
        <w:tc>
          <w:tcPr>
            <w:tcW w:w="5892" w:type="dxa"/>
            <w:vAlign w:val="center"/>
          </w:tcPr>
          <w:p w:rsidR="000B655F" w:rsidRPr="00D254A1" w:rsidRDefault="000B655F" w:rsidP="000B655F">
            <w:pPr>
              <w:rPr>
                <w:sz w:val="28"/>
                <w:szCs w:val="28"/>
                <w:lang w:val="uz-Cyrl-UZ"/>
              </w:rPr>
            </w:pPr>
            <w:r w:rsidRPr="00D254A1">
              <w:rPr>
                <w:sz w:val="28"/>
                <w:szCs w:val="28"/>
              </w:rPr>
              <w:t>Индивидуал</w:t>
            </w:r>
            <w:r w:rsidR="00871729">
              <w:rPr>
                <w:sz w:val="28"/>
                <w:szCs w:val="28"/>
              </w:rPr>
              <w:t xml:space="preserve"> </w:t>
            </w:r>
            <w:r w:rsidRPr="00D254A1">
              <w:rPr>
                <w:sz w:val="28"/>
                <w:szCs w:val="28"/>
              </w:rPr>
              <w:t>ривожланишнинг</w:t>
            </w:r>
            <w:r w:rsidR="00871729">
              <w:rPr>
                <w:sz w:val="28"/>
                <w:szCs w:val="28"/>
              </w:rPr>
              <w:t xml:space="preserve"> </w:t>
            </w:r>
            <w:r w:rsidRPr="00D254A1">
              <w:rPr>
                <w:sz w:val="28"/>
                <w:szCs w:val="28"/>
              </w:rPr>
              <w:t>умумий</w:t>
            </w:r>
            <w:r w:rsidR="00871729">
              <w:rPr>
                <w:sz w:val="28"/>
                <w:szCs w:val="28"/>
              </w:rPr>
              <w:t xml:space="preserve"> </w:t>
            </w:r>
            <w:r w:rsidRPr="00D254A1">
              <w:rPr>
                <w:sz w:val="28"/>
                <w:szCs w:val="28"/>
                <w:lang w:val="uz-Cyrl-UZ"/>
              </w:rPr>
              <w:t>қ</w:t>
            </w:r>
            <w:r w:rsidRPr="00D254A1">
              <w:rPr>
                <w:sz w:val="28"/>
                <w:szCs w:val="28"/>
              </w:rPr>
              <w:t>онуниятлари</w:t>
            </w:r>
            <w:r w:rsidRPr="00D254A1">
              <w:rPr>
                <w:sz w:val="28"/>
                <w:szCs w:val="28"/>
                <w:lang w:val="uz-Cyrl-UZ"/>
              </w:rPr>
              <w:t>.</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000000"/>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12</w:t>
            </w:r>
          </w:p>
        </w:tc>
        <w:tc>
          <w:tcPr>
            <w:tcW w:w="5892" w:type="dxa"/>
            <w:vAlign w:val="center"/>
          </w:tcPr>
          <w:p w:rsidR="000B655F" w:rsidRPr="00D254A1" w:rsidRDefault="001241C6" w:rsidP="000B655F">
            <w:pPr>
              <w:rPr>
                <w:sz w:val="28"/>
                <w:szCs w:val="28"/>
                <w:lang w:val="uz-Cyrl-UZ"/>
              </w:rPr>
            </w:pPr>
            <w:r w:rsidRPr="00D254A1">
              <w:rPr>
                <w:sz w:val="28"/>
                <w:szCs w:val="28"/>
                <w:lang w:val="uz-Cyrl-UZ"/>
              </w:rPr>
              <w:t>Эволюцион жараёнлар ва уларнинг умумий қонуниятлари.</w:t>
            </w:r>
          </w:p>
        </w:tc>
        <w:tc>
          <w:tcPr>
            <w:tcW w:w="1240" w:type="dxa"/>
            <w:vAlign w:val="center"/>
          </w:tcPr>
          <w:p w:rsidR="000B655F" w:rsidRPr="00D254A1" w:rsidRDefault="000B655F" w:rsidP="000B655F">
            <w:pPr>
              <w:jc w:val="center"/>
              <w:rPr>
                <w:sz w:val="28"/>
                <w:szCs w:val="28"/>
              </w:rPr>
            </w:pPr>
            <w:r w:rsidRPr="00D254A1">
              <w:rPr>
                <w:sz w:val="28"/>
                <w:szCs w:val="28"/>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sz w:val="28"/>
                <w:szCs w:val="28"/>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t>13</w:t>
            </w:r>
          </w:p>
        </w:tc>
        <w:tc>
          <w:tcPr>
            <w:tcW w:w="5892" w:type="dxa"/>
            <w:vAlign w:val="center"/>
          </w:tcPr>
          <w:p w:rsidR="001241C6" w:rsidRPr="00D254A1" w:rsidRDefault="001241C6" w:rsidP="00866801">
            <w:pPr>
              <w:rPr>
                <w:sz w:val="28"/>
                <w:szCs w:val="28"/>
                <w:lang w:val="uz-Cyrl-UZ"/>
              </w:rPr>
            </w:pPr>
            <w:r w:rsidRPr="00D254A1">
              <w:rPr>
                <w:sz w:val="28"/>
                <w:szCs w:val="28"/>
                <w:lang w:val="uz-Cyrl-UZ"/>
              </w:rPr>
              <w:t>Одам  аъзоларининг  онто – филогенези</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t>14</w:t>
            </w:r>
          </w:p>
        </w:tc>
        <w:tc>
          <w:tcPr>
            <w:tcW w:w="5892" w:type="dxa"/>
            <w:vAlign w:val="center"/>
          </w:tcPr>
          <w:p w:rsidR="001241C6" w:rsidRPr="00D254A1" w:rsidRDefault="001241C6" w:rsidP="00866801">
            <w:pPr>
              <w:rPr>
                <w:sz w:val="28"/>
                <w:szCs w:val="28"/>
                <w:lang w:val="uz-Cyrl-UZ"/>
              </w:rPr>
            </w:pPr>
            <w:r w:rsidRPr="00D254A1">
              <w:rPr>
                <w:sz w:val="28"/>
                <w:szCs w:val="28"/>
                <w:lang w:val="uz-Cyrl-UZ"/>
              </w:rPr>
              <w:t>Антропогенез.</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lastRenderedPageBreak/>
              <w:t>УКК (1-5)</w:t>
            </w:r>
          </w:p>
        </w:tc>
      </w:tr>
      <w:tr w:rsidR="001241C6" w:rsidRPr="00D254A1" w:rsidTr="00D254A1">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lastRenderedPageBreak/>
              <w:t>15</w:t>
            </w:r>
          </w:p>
        </w:tc>
        <w:tc>
          <w:tcPr>
            <w:tcW w:w="5892" w:type="dxa"/>
            <w:vAlign w:val="center"/>
          </w:tcPr>
          <w:p w:rsidR="001241C6" w:rsidRPr="00D254A1" w:rsidRDefault="001241C6" w:rsidP="00866801">
            <w:pPr>
              <w:rPr>
                <w:sz w:val="28"/>
                <w:szCs w:val="28"/>
                <w:lang w:val="uz-Cyrl-UZ"/>
              </w:rPr>
            </w:pPr>
            <w:r w:rsidRPr="00D254A1">
              <w:rPr>
                <w:sz w:val="28"/>
                <w:szCs w:val="28"/>
                <w:lang w:val="uz-Cyrl-UZ"/>
              </w:rPr>
              <w:t>Одам ва биосфера. Одам экологияси</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t>16</w:t>
            </w:r>
          </w:p>
        </w:tc>
        <w:tc>
          <w:tcPr>
            <w:tcW w:w="5892" w:type="dxa"/>
            <w:vAlign w:val="center"/>
          </w:tcPr>
          <w:p w:rsidR="001241C6" w:rsidRPr="00D254A1" w:rsidRDefault="001241C6" w:rsidP="00866801">
            <w:pPr>
              <w:rPr>
                <w:sz w:val="28"/>
                <w:szCs w:val="28"/>
                <w:lang w:val="uz-Cyrl-UZ"/>
              </w:rPr>
            </w:pPr>
            <w:r w:rsidRPr="00D254A1">
              <w:rPr>
                <w:sz w:val="28"/>
                <w:szCs w:val="28"/>
                <w:lang w:val="uz-Cyrl-UZ"/>
              </w:rPr>
              <w:t>Тиббий паразитология. Тиббий протозоология</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1241C6" w:rsidRPr="00D254A1" w:rsidTr="00D254A1">
        <w:trPr>
          <w:trHeight w:val="429"/>
        </w:trPr>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t>17</w:t>
            </w:r>
          </w:p>
        </w:tc>
        <w:tc>
          <w:tcPr>
            <w:tcW w:w="5892" w:type="dxa"/>
            <w:vAlign w:val="center"/>
          </w:tcPr>
          <w:p w:rsidR="001241C6" w:rsidRPr="00D254A1" w:rsidRDefault="001241C6" w:rsidP="00866801">
            <w:pPr>
              <w:rPr>
                <w:sz w:val="28"/>
                <w:szCs w:val="28"/>
                <w:lang w:val="uz-Cyrl-UZ"/>
              </w:rPr>
            </w:pPr>
            <w:r w:rsidRPr="00D254A1">
              <w:rPr>
                <w:sz w:val="28"/>
                <w:szCs w:val="28"/>
                <w:lang w:val="uz-Cyrl-UZ"/>
              </w:rPr>
              <w:t>Тиббий гельминтология  ва арахноэнтомология.</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t>18</w:t>
            </w:r>
          </w:p>
        </w:tc>
        <w:tc>
          <w:tcPr>
            <w:tcW w:w="5892" w:type="dxa"/>
            <w:vAlign w:val="center"/>
          </w:tcPr>
          <w:p w:rsidR="001241C6" w:rsidRPr="00D254A1" w:rsidRDefault="001241C6" w:rsidP="00866801">
            <w:pPr>
              <w:rPr>
                <w:sz w:val="28"/>
                <w:szCs w:val="28"/>
                <w:lang w:val="uz-Cyrl-UZ"/>
              </w:rPr>
            </w:pPr>
            <w:r w:rsidRPr="00D254A1">
              <w:rPr>
                <w:sz w:val="28"/>
                <w:szCs w:val="28"/>
                <w:lang w:val="uz-Cyrl-UZ"/>
              </w:rPr>
              <w:t xml:space="preserve">Заҳарли ҳайвонлар.  </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FB45B6" w:rsidRPr="00096AFD" w:rsidTr="00D254A1">
        <w:tc>
          <w:tcPr>
            <w:tcW w:w="914" w:type="dxa"/>
            <w:vAlign w:val="center"/>
          </w:tcPr>
          <w:p w:rsidR="00FB45B6" w:rsidRPr="00096AFD" w:rsidRDefault="00FB45B6" w:rsidP="00150E8A">
            <w:pPr>
              <w:jc w:val="center"/>
              <w:rPr>
                <w:b/>
                <w:sz w:val="28"/>
                <w:szCs w:val="28"/>
                <w:lang w:val="uz-Cyrl-UZ"/>
              </w:rPr>
            </w:pPr>
          </w:p>
        </w:tc>
        <w:tc>
          <w:tcPr>
            <w:tcW w:w="5892" w:type="dxa"/>
            <w:vAlign w:val="center"/>
          </w:tcPr>
          <w:p w:rsidR="00FB45B6" w:rsidRPr="00096AFD" w:rsidRDefault="00FB45B6" w:rsidP="00FB45B6">
            <w:pPr>
              <w:jc w:val="center"/>
              <w:rPr>
                <w:b/>
                <w:sz w:val="28"/>
                <w:szCs w:val="28"/>
                <w:lang w:val="uz-Cyrl-UZ"/>
              </w:rPr>
            </w:pPr>
            <w:r w:rsidRPr="00096AFD">
              <w:rPr>
                <w:b/>
                <w:sz w:val="28"/>
                <w:szCs w:val="28"/>
                <w:lang w:val="uz-Cyrl-UZ"/>
              </w:rPr>
              <w:t>Жами</w:t>
            </w:r>
          </w:p>
        </w:tc>
        <w:tc>
          <w:tcPr>
            <w:tcW w:w="1240" w:type="dxa"/>
            <w:vAlign w:val="center"/>
          </w:tcPr>
          <w:p w:rsidR="00FB45B6" w:rsidRPr="00096AFD" w:rsidRDefault="00FB45B6" w:rsidP="00150E8A">
            <w:pPr>
              <w:jc w:val="center"/>
              <w:rPr>
                <w:b/>
                <w:sz w:val="28"/>
                <w:szCs w:val="28"/>
                <w:lang w:val="uz-Cyrl-UZ"/>
              </w:rPr>
            </w:pPr>
            <w:r w:rsidRPr="00096AFD">
              <w:rPr>
                <w:b/>
                <w:sz w:val="28"/>
                <w:szCs w:val="28"/>
                <w:lang w:val="uz-Cyrl-UZ"/>
              </w:rPr>
              <w:t>18</w:t>
            </w:r>
          </w:p>
        </w:tc>
        <w:tc>
          <w:tcPr>
            <w:tcW w:w="1859" w:type="dxa"/>
          </w:tcPr>
          <w:p w:rsidR="00FB45B6" w:rsidRPr="00096AFD" w:rsidRDefault="00FB45B6" w:rsidP="000B655F">
            <w:pPr>
              <w:ind w:left="183"/>
              <w:rPr>
                <w:b/>
                <w:sz w:val="28"/>
                <w:szCs w:val="28"/>
                <w:lang w:val="uz-Cyrl-UZ"/>
              </w:rPr>
            </w:pPr>
          </w:p>
        </w:tc>
      </w:tr>
      <w:tr w:rsidR="00175B00" w:rsidRPr="00096AFD" w:rsidTr="00D254A1">
        <w:tc>
          <w:tcPr>
            <w:tcW w:w="914" w:type="dxa"/>
            <w:vAlign w:val="center"/>
          </w:tcPr>
          <w:p w:rsidR="00175B00" w:rsidRPr="00096AFD" w:rsidRDefault="00175B00" w:rsidP="00150E8A">
            <w:pPr>
              <w:jc w:val="center"/>
              <w:rPr>
                <w:b/>
                <w:sz w:val="28"/>
                <w:szCs w:val="28"/>
                <w:lang w:val="uz-Cyrl-UZ"/>
              </w:rPr>
            </w:pPr>
          </w:p>
        </w:tc>
        <w:tc>
          <w:tcPr>
            <w:tcW w:w="5892" w:type="dxa"/>
            <w:vAlign w:val="center"/>
          </w:tcPr>
          <w:p w:rsidR="00175B00" w:rsidRPr="00096AFD" w:rsidRDefault="00096AFD" w:rsidP="00F11F6E">
            <w:pPr>
              <w:jc w:val="center"/>
              <w:rPr>
                <w:b/>
                <w:sz w:val="28"/>
                <w:szCs w:val="28"/>
                <w:lang w:val="uz-Cyrl-UZ"/>
              </w:rPr>
            </w:pPr>
            <w:r>
              <w:rPr>
                <w:b/>
                <w:sz w:val="28"/>
                <w:szCs w:val="28"/>
                <w:lang w:val="uz-Cyrl-UZ"/>
              </w:rPr>
              <w:t>ЖАМИ:</w:t>
            </w:r>
          </w:p>
        </w:tc>
        <w:tc>
          <w:tcPr>
            <w:tcW w:w="1240" w:type="dxa"/>
            <w:vAlign w:val="center"/>
          </w:tcPr>
          <w:p w:rsidR="00175B00" w:rsidRPr="00096AFD" w:rsidRDefault="00175B00" w:rsidP="00150E8A">
            <w:pPr>
              <w:jc w:val="center"/>
              <w:rPr>
                <w:b/>
                <w:sz w:val="28"/>
                <w:szCs w:val="28"/>
                <w:lang w:val="uz-Cyrl-UZ"/>
              </w:rPr>
            </w:pPr>
            <w:r w:rsidRPr="00096AFD">
              <w:rPr>
                <w:b/>
                <w:sz w:val="28"/>
                <w:szCs w:val="28"/>
                <w:lang w:val="uz-Cyrl-UZ"/>
              </w:rPr>
              <w:t>36</w:t>
            </w:r>
          </w:p>
        </w:tc>
        <w:tc>
          <w:tcPr>
            <w:tcW w:w="1859" w:type="dxa"/>
          </w:tcPr>
          <w:p w:rsidR="00175B00" w:rsidRPr="00096AFD" w:rsidRDefault="00175B00" w:rsidP="00150E8A">
            <w:pPr>
              <w:jc w:val="center"/>
              <w:rPr>
                <w:b/>
                <w:sz w:val="28"/>
                <w:szCs w:val="28"/>
                <w:lang w:val="uz-Cyrl-UZ"/>
              </w:rPr>
            </w:pPr>
          </w:p>
        </w:tc>
      </w:tr>
    </w:tbl>
    <w:p w:rsidR="00AC5B8F" w:rsidRDefault="00AC5B8F" w:rsidP="00A65098">
      <w:pPr>
        <w:rPr>
          <w:b/>
          <w:sz w:val="28"/>
          <w:szCs w:val="28"/>
          <w:lang w:val="uz-Cyrl-UZ"/>
        </w:rPr>
      </w:pPr>
    </w:p>
    <w:p w:rsidR="00E76A90" w:rsidRDefault="00E76A90" w:rsidP="00E76A90">
      <w:pPr>
        <w:ind w:firstLine="567"/>
        <w:jc w:val="both"/>
        <w:rPr>
          <w:sz w:val="28"/>
          <w:szCs w:val="28"/>
          <w:lang w:val="uz-Cyrl-UZ"/>
        </w:rPr>
      </w:pPr>
      <w:r>
        <w:rPr>
          <w:b/>
          <w:i/>
          <w:sz w:val="28"/>
          <w:szCs w:val="28"/>
          <w:lang w:val="uz-Cyrl-UZ"/>
        </w:rPr>
        <w:t>Маъруза машғулотларини ташкил этиш (шакли, тури, жиҳозланиши ва ҳ.к.)</w:t>
      </w:r>
      <w:r>
        <w:rPr>
          <w:sz w:val="28"/>
          <w:szCs w:val="28"/>
          <w:lang w:val="uz-Cyrl-UZ"/>
        </w:rPr>
        <w:t xml:space="preserve">  мультимедиа қурилмалари билан жиҳозланган аудиторияларда академик гуруҳлар оқими учун ўтилади.</w:t>
      </w:r>
    </w:p>
    <w:p w:rsidR="00AC5B8F" w:rsidRPr="00A65098" w:rsidRDefault="00AC5B8F" w:rsidP="00AC5B8F">
      <w:pPr>
        <w:rPr>
          <w:b/>
          <w:sz w:val="28"/>
          <w:lang w:val="uz-Cyrl-UZ"/>
        </w:rPr>
      </w:pPr>
    </w:p>
    <w:p w:rsidR="008E3D7C" w:rsidRPr="00FC0C67" w:rsidRDefault="008E3D7C" w:rsidP="008E3D7C">
      <w:pPr>
        <w:ind w:hanging="360"/>
        <w:jc w:val="center"/>
        <w:rPr>
          <w:b/>
          <w:i/>
          <w:sz w:val="28"/>
          <w:szCs w:val="28"/>
          <w:lang w:val="uz-Cyrl-UZ"/>
        </w:rPr>
      </w:pPr>
      <w:r w:rsidRPr="00FC0C67">
        <w:rPr>
          <w:b/>
          <w:i/>
          <w:sz w:val="28"/>
          <w:szCs w:val="28"/>
          <w:lang w:val="uz-Cyrl-UZ"/>
        </w:rPr>
        <w:t>3.3. Амалий ( лаборатория)  машғулотларини ташкил этиш</w:t>
      </w:r>
    </w:p>
    <w:p w:rsidR="00AC5B8F" w:rsidRPr="00E32D32" w:rsidRDefault="00AC5B8F" w:rsidP="00AC5B8F">
      <w:pPr>
        <w:jc w:val="right"/>
        <w:rPr>
          <w:b/>
          <w:lang w:val="uz-Cyrl-UZ"/>
        </w:rPr>
      </w:pPr>
    </w:p>
    <w:p w:rsidR="00AC5B8F" w:rsidRPr="00E32D32" w:rsidRDefault="00AC5B8F" w:rsidP="00AC5B8F">
      <w:pPr>
        <w:jc w:val="right"/>
        <w:rPr>
          <w:rFonts w:ascii="Times New Roman Uzb" w:hAnsi="Times New Roman Uzb"/>
          <w:lang w:val="uz-Cyrl-U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02"/>
        <w:gridCol w:w="2553"/>
        <w:gridCol w:w="748"/>
        <w:gridCol w:w="708"/>
        <w:gridCol w:w="993"/>
        <w:gridCol w:w="1560"/>
        <w:gridCol w:w="1558"/>
      </w:tblGrid>
      <w:tr w:rsidR="0026766C" w:rsidRPr="0095071F" w:rsidTr="0095071F">
        <w:trPr>
          <w:trHeight w:val="720"/>
        </w:trPr>
        <w:tc>
          <w:tcPr>
            <w:tcW w:w="567" w:type="dxa"/>
            <w:vMerge w:val="restart"/>
            <w:vAlign w:val="center"/>
          </w:tcPr>
          <w:p w:rsidR="0026766C" w:rsidRPr="00A470CD" w:rsidRDefault="0026766C" w:rsidP="008E3D7C">
            <w:pPr>
              <w:ind w:hanging="360"/>
              <w:jc w:val="center"/>
              <w:rPr>
                <w:lang w:val="uz-Cyrl-UZ"/>
              </w:rPr>
            </w:pPr>
            <w:r w:rsidRPr="00A470CD">
              <w:rPr>
                <w:lang w:val="uz-Cyrl-UZ"/>
              </w:rPr>
              <w:t>№</w:t>
            </w:r>
          </w:p>
        </w:tc>
        <w:tc>
          <w:tcPr>
            <w:tcW w:w="3755" w:type="dxa"/>
            <w:gridSpan w:val="2"/>
            <w:vMerge w:val="restart"/>
            <w:vAlign w:val="center"/>
          </w:tcPr>
          <w:p w:rsidR="0026766C" w:rsidRPr="00A470CD" w:rsidRDefault="0026766C" w:rsidP="008E3D7C">
            <w:pPr>
              <w:jc w:val="center"/>
              <w:rPr>
                <w:lang w:val="uz-Cyrl-UZ"/>
              </w:rPr>
            </w:pPr>
            <w:r w:rsidRPr="00A470CD">
              <w:rPr>
                <w:lang w:val="uz-Cyrl-UZ"/>
              </w:rPr>
              <w:t>Амалий (семинар, лаборатория) машғулотлар мавзулари</w:t>
            </w:r>
          </w:p>
        </w:tc>
        <w:tc>
          <w:tcPr>
            <w:tcW w:w="1456" w:type="dxa"/>
            <w:gridSpan w:val="2"/>
            <w:vAlign w:val="center"/>
          </w:tcPr>
          <w:p w:rsidR="0026766C" w:rsidRPr="00A470CD" w:rsidRDefault="0026766C" w:rsidP="008E3D7C">
            <w:pPr>
              <w:jc w:val="center"/>
              <w:rPr>
                <w:lang w:val="uz-Cyrl-UZ"/>
              </w:rPr>
            </w:pPr>
            <w:r w:rsidRPr="00A470CD">
              <w:rPr>
                <w:lang w:val="uz-Cyrl-UZ"/>
              </w:rPr>
              <w:t>Соатлар ҳажми</w:t>
            </w:r>
          </w:p>
        </w:tc>
        <w:tc>
          <w:tcPr>
            <w:tcW w:w="993" w:type="dxa"/>
            <w:vMerge w:val="restart"/>
            <w:textDirection w:val="btLr"/>
          </w:tcPr>
          <w:p w:rsidR="0026766C" w:rsidRPr="00A470CD" w:rsidRDefault="0026766C" w:rsidP="0095071F">
            <w:pPr>
              <w:ind w:left="113" w:right="113"/>
              <w:jc w:val="center"/>
              <w:rPr>
                <w:lang w:val="uz-Cyrl-UZ"/>
              </w:rPr>
            </w:pPr>
            <w:r w:rsidRPr="00A470CD">
              <w:rPr>
                <w:lang w:val="uz-Cyrl-UZ"/>
              </w:rPr>
              <w:t>Эгалланиши шарт бўлган амалий к</w:t>
            </w:r>
            <w:r>
              <w:rPr>
                <w:lang w:val="uz-Cyrl-UZ"/>
              </w:rPr>
              <w:t>ўникмалар</w:t>
            </w:r>
            <w:r w:rsidR="004D68E0">
              <w:rPr>
                <w:lang w:val="uz-Cyrl-UZ"/>
              </w:rPr>
              <w:t xml:space="preserve"> </w:t>
            </w:r>
            <w:r w:rsidRPr="00A470CD">
              <w:rPr>
                <w:lang w:val="uz-Cyrl-UZ"/>
              </w:rPr>
              <w:t>(рўйҳатдаги рақами)</w:t>
            </w:r>
          </w:p>
        </w:tc>
        <w:tc>
          <w:tcPr>
            <w:tcW w:w="1560" w:type="dxa"/>
            <w:vMerge w:val="restart"/>
            <w:vAlign w:val="center"/>
          </w:tcPr>
          <w:p w:rsidR="0026766C" w:rsidRPr="00A470CD" w:rsidRDefault="0026766C" w:rsidP="008E3D7C">
            <w:pPr>
              <w:jc w:val="center"/>
              <w:rPr>
                <w:lang w:val="uz-Cyrl-UZ"/>
              </w:rPr>
            </w:pPr>
            <w:r w:rsidRPr="00A470CD">
              <w:rPr>
                <w:lang w:val="uz-Cyrl-UZ"/>
              </w:rPr>
              <w:t>Эгалланиши шарт бўлган компетенциялар (коди)</w:t>
            </w:r>
          </w:p>
        </w:tc>
        <w:tc>
          <w:tcPr>
            <w:tcW w:w="1558" w:type="dxa"/>
            <w:vMerge w:val="restart"/>
            <w:textDirection w:val="btLr"/>
            <w:vAlign w:val="center"/>
          </w:tcPr>
          <w:p w:rsidR="0026766C" w:rsidRPr="0095071F" w:rsidRDefault="0026766C" w:rsidP="0095071F">
            <w:pPr>
              <w:ind w:left="33" w:right="113"/>
              <w:jc w:val="center"/>
              <w:rPr>
                <w:highlight w:val="yellow"/>
                <w:lang w:val="uz-Cyrl-UZ"/>
              </w:rPr>
            </w:pPr>
            <w:r w:rsidRPr="00A24754">
              <w:rPr>
                <w:lang w:val="uz-Cyrl-UZ"/>
              </w:rPr>
              <w:t>Ўқув- услубий  таъминоти</w:t>
            </w:r>
          </w:p>
        </w:tc>
      </w:tr>
      <w:tr w:rsidR="0026766C" w:rsidRPr="00F11F6E" w:rsidTr="0095071F">
        <w:trPr>
          <w:cantSplit/>
          <w:trHeight w:val="2354"/>
        </w:trPr>
        <w:tc>
          <w:tcPr>
            <w:tcW w:w="567" w:type="dxa"/>
            <w:vMerge/>
            <w:vAlign w:val="center"/>
          </w:tcPr>
          <w:p w:rsidR="0026766C" w:rsidRPr="00A470CD" w:rsidRDefault="0026766C" w:rsidP="008E3D7C">
            <w:pPr>
              <w:ind w:hanging="360"/>
              <w:jc w:val="center"/>
              <w:rPr>
                <w:lang w:val="uz-Cyrl-UZ"/>
              </w:rPr>
            </w:pPr>
          </w:p>
        </w:tc>
        <w:tc>
          <w:tcPr>
            <w:tcW w:w="3755" w:type="dxa"/>
            <w:gridSpan w:val="2"/>
            <w:vMerge/>
            <w:vAlign w:val="center"/>
          </w:tcPr>
          <w:p w:rsidR="0026766C" w:rsidRPr="00A470CD" w:rsidRDefault="0026766C" w:rsidP="008E3D7C">
            <w:pPr>
              <w:jc w:val="center"/>
              <w:rPr>
                <w:lang w:val="uz-Cyrl-UZ"/>
              </w:rPr>
            </w:pPr>
          </w:p>
        </w:tc>
        <w:tc>
          <w:tcPr>
            <w:tcW w:w="748" w:type="dxa"/>
            <w:textDirection w:val="btLr"/>
            <w:vAlign w:val="center"/>
          </w:tcPr>
          <w:p w:rsidR="0026766C" w:rsidRPr="0026766C" w:rsidRDefault="0026766C" w:rsidP="0095071F">
            <w:pPr>
              <w:ind w:left="113" w:right="113"/>
              <w:rPr>
                <w:lang w:val="uz-Cyrl-UZ"/>
              </w:rPr>
            </w:pPr>
            <w:r>
              <w:rPr>
                <w:lang w:val="uz-Cyrl-UZ"/>
              </w:rPr>
              <w:t xml:space="preserve">Назарий </w:t>
            </w:r>
          </w:p>
        </w:tc>
        <w:tc>
          <w:tcPr>
            <w:tcW w:w="708" w:type="dxa"/>
            <w:textDirection w:val="btLr"/>
          </w:tcPr>
          <w:p w:rsidR="0026766C" w:rsidRDefault="0026766C" w:rsidP="0095071F">
            <w:pPr>
              <w:ind w:left="113" w:right="113"/>
              <w:jc w:val="center"/>
              <w:rPr>
                <w:lang w:val="uz-Cyrl-UZ"/>
              </w:rPr>
            </w:pPr>
          </w:p>
          <w:p w:rsidR="0026766C" w:rsidRPr="00A470CD" w:rsidRDefault="0026766C" w:rsidP="0095071F">
            <w:pPr>
              <w:ind w:left="113" w:right="113"/>
              <w:rPr>
                <w:lang w:val="uz-Cyrl-UZ"/>
              </w:rPr>
            </w:pPr>
            <w:r>
              <w:rPr>
                <w:lang w:val="uz-Cyrl-UZ"/>
              </w:rPr>
              <w:t>Амалий</w:t>
            </w:r>
          </w:p>
        </w:tc>
        <w:tc>
          <w:tcPr>
            <w:tcW w:w="993" w:type="dxa"/>
            <w:vMerge/>
          </w:tcPr>
          <w:p w:rsidR="0026766C" w:rsidRPr="00A470CD" w:rsidRDefault="0026766C" w:rsidP="008E3D7C">
            <w:pPr>
              <w:jc w:val="center"/>
              <w:rPr>
                <w:lang w:val="uz-Cyrl-UZ"/>
              </w:rPr>
            </w:pPr>
          </w:p>
        </w:tc>
        <w:tc>
          <w:tcPr>
            <w:tcW w:w="1560" w:type="dxa"/>
            <w:vMerge/>
            <w:vAlign w:val="center"/>
          </w:tcPr>
          <w:p w:rsidR="0026766C" w:rsidRPr="00A470CD" w:rsidRDefault="0026766C" w:rsidP="008E3D7C">
            <w:pPr>
              <w:jc w:val="center"/>
              <w:rPr>
                <w:lang w:val="uz-Cyrl-UZ"/>
              </w:rPr>
            </w:pPr>
          </w:p>
        </w:tc>
        <w:tc>
          <w:tcPr>
            <w:tcW w:w="1558" w:type="dxa"/>
            <w:vMerge/>
            <w:vAlign w:val="center"/>
          </w:tcPr>
          <w:p w:rsidR="0026766C" w:rsidRPr="00A470CD" w:rsidRDefault="0026766C" w:rsidP="009336AF">
            <w:pPr>
              <w:ind w:left="33"/>
              <w:jc w:val="center"/>
              <w:rPr>
                <w:lang w:val="uz-Cyrl-UZ"/>
              </w:rPr>
            </w:pPr>
          </w:p>
        </w:tc>
      </w:tr>
      <w:tr w:rsidR="0026766C" w:rsidRPr="00F11F6E" w:rsidTr="0095071F">
        <w:tc>
          <w:tcPr>
            <w:tcW w:w="9889" w:type="dxa"/>
            <w:gridSpan w:val="8"/>
          </w:tcPr>
          <w:p w:rsidR="0026766C" w:rsidRPr="006D60C8" w:rsidRDefault="0026766C" w:rsidP="009336AF">
            <w:pPr>
              <w:ind w:left="33"/>
              <w:jc w:val="center"/>
              <w:rPr>
                <w:lang w:val="uz-Cyrl-UZ"/>
              </w:rPr>
            </w:pPr>
            <w:r w:rsidRPr="005E162D">
              <w:rPr>
                <w:lang w:val="uz-Cyrl-UZ"/>
              </w:rPr>
              <w:t>1-семестр</w:t>
            </w:r>
            <w:r>
              <w:rPr>
                <w:lang w:val="uz-Cyrl-UZ"/>
              </w:rPr>
              <w:t xml:space="preserve"> </w:t>
            </w:r>
          </w:p>
        </w:tc>
      </w:tr>
      <w:tr w:rsidR="00492A49" w:rsidRPr="00F11F6E" w:rsidTr="0095071F">
        <w:tc>
          <w:tcPr>
            <w:tcW w:w="567" w:type="dxa"/>
            <w:vAlign w:val="center"/>
          </w:tcPr>
          <w:p w:rsidR="00492A49" w:rsidRPr="00F11F6E" w:rsidRDefault="00492A49" w:rsidP="00492A49">
            <w:pPr>
              <w:jc w:val="center"/>
              <w:rPr>
                <w:lang w:val="en-US"/>
              </w:rPr>
            </w:pPr>
            <w:r w:rsidRPr="00F11F6E">
              <w:rPr>
                <w:lang w:val="en-US"/>
              </w:rPr>
              <w:t>1</w:t>
            </w:r>
          </w:p>
        </w:tc>
        <w:tc>
          <w:tcPr>
            <w:tcW w:w="3755" w:type="dxa"/>
            <w:gridSpan w:val="2"/>
          </w:tcPr>
          <w:p w:rsidR="00492A49" w:rsidRPr="00A24754" w:rsidRDefault="00492A49" w:rsidP="00492A49">
            <w:pPr>
              <w:jc w:val="both"/>
              <w:rPr>
                <w:lang w:val="uz-Cyrl-UZ"/>
              </w:rPr>
            </w:pPr>
            <w:r w:rsidRPr="00A24754">
              <w:t>Микроскоп. Микроскоп биланишлашқоидаси. Вақтинчаликпрепаратлартайёрлаш.</w:t>
            </w:r>
          </w:p>
        </w:tc>
        <w:tc>
          <w:tcPr>
            <w:tcW w:w="748" w:type="dxa"/>
            <w:vAlign w:val="center"/>
          </w:tcPr>
          <w:p w:rsidR="00492A49" w:rsidRPr="00EC381C" w:rsidRDefault="00492A49" w:rsidP="00492A49">
            <w:pPr>
              <w:jc w:val="center"/>
              <w:rPr>
                <w:lang w:val="uz-Cyrl-UZ"/>
              </w:rPr>
            </w:pPr>
            <w:r>
              <w:rPr>
                <w:lang w:val="uz-Cyrl-UZ"/>
              </w:rPr>
              <w:t>2</w:t>
            </w:r>
          </w:p>
        </w:tc>
        <w:tc>
          <w:tcPr>
            <w:tcW w:w="708" w:type="dxa"/>
          </w:tcPr>
          <w:p w:rsidR="00492A49" w:rsidRDefault="00492A49" w:rsidP="00492A49">
            <w:pPr>
              <w:jc w:val="center"/>
              <w:rPr>
                <w:lang w:val="uz-Cyrl-UZ"/>
              </w:rPr>
            </w:pPr>
          </w:p>
          <w:p w:rsidR="00492A49" w:rsidRDefault="00492A49" w:rsidP="00492A49">
            <w:pPr>
              <w:rPr>
                <w:lang w:val="uz-Cyrl-UZ"/>
              </w:rPr>
            </w:pPr>
          </w:p>
          <w:p w:rsidR="00492A49" w:rsidRDefault="00492A49" w:rsidP="00492A49">
            <w:pPr>
              <w:jc w:val="center"/>
              <w:rPr>
                <w:lang w:val="uz-Cyrl-UZ"/>
              </w:rPr>
            </w:pPr>
            <w:r>
              <w:rPr>
                <w:lang w:val="uz-Cyrl-UZ"/>
              </w:rPr>
              <w:t>1</w:t>
            </w:r>
          </w:p>
        </w:tc>
        <w:tc>
          <w:tcPr>
            <w:tcW w:w="993" w:type="dxa"/>
          </w:tcPr>
          <w:p w:rsidR="00492A49" w:rsidRDefault="00492A49" w:rsidP="00492A49">
            <w:pPr>
              <w:jc w:val="center"/>
              <w:rPr>
                <w:lang w:val="uz-Cyrl-UZ"/>
              </w:rPr>
            </w:pPr>
          </w:p>
          <w:p w:rsidR="00492A49" w:rsidRPr="009336AF" w:rsidRDefault="00492A49" w:rsidP="00492A49">
            <w:pPr>
              <w:jc w:val="center"/>
              <w:rPr>
                <w:lang w:val="uz-Cyrl-UZ"/>
              </w:rPr>
            </w:pPr>
            <w:r>
              <w:rPr>
                <w:lang w:val="uz-Cyrl-UZ"/>
              </w:rPr>
              <w:t>№ 1</w:t>
            </w:r>
          </w:p>
        </w:tc>
        <w:tc>
          <w:tcPr>
            <w:tcW w:w="1560" w:type="dxa"/>
          </w:tcPr>
          <w:p w:rsidR="00492A49" w:rsidRDefault="00492A49" w:rsidP="00492A49">
            <w:r w:rsidRPr="003472A6">
              <w:rPr>
                <w:lang w:val="uz-Cyrl-UZ"/>
              </w:rPr>
              <w:t>УК (1-6), УКК (1-5)</w:t>
            </w:r>
          </w:p>
        </w:tc>
        <w:tc>
          <w:tcPr>
            <w:tcW w:w="1558" w:type="dxa"/>
            <w:vAlign w:val="center"/>
          </w:tcPr>
          <w:p w:rsidR="00492A49" w:rsidRPr="005E162D" w:rsidRDefault="00492A49" w:rsidP="00492A49">
            <w:pPr>
              <w:ind w:left="31"/>
              <w:rPr>
                <w:lang w:val="uz-Cyrl-UZ"/>
              </w:rPr>
            </w:pPr>
          </w:p>
        </w:tc>
      </w:tr>
      <w:tr w:rsidR="00492A49" w:rsidRPr="008E3D7C" w:rsidTr="0095071F">
        <w:tc>
          <w:tcPr>
            <w:tcW w:w="567" w:type="dxa"/>
            <w:vAlign w:val="center"/>
          </w:tcPr>
          <w:p w:rsidR="00492A49" w:rsidRPr="00F11F6E" w:rsidRDefault="00492A49" w:rsidP="00492A49">
            <w:pPr>
              <w:jc w:val="center"/>
              <w:rPr>
                <w:lang w:val="en-US"/>
              </w:rPr>
            </w:pPr>
            <w:r w:rsidRPr="00F11F6E">
              <w:rPr>
                <w:lang w:val="en-US"/>
              </w:rPr>
              <w:t>2</w:t>
            </w:r>
          </w:p>
        </w:tc>
        <w:tc>
          <w:tcPr>
            <w:tcW w:w="3755" w:type="dxa"/>
            <w:gridSpan w:val="2"/>
          </w:tcPr>
          <w:p w:rsidR="00492A49" w:rsidRPr="00A24754" w:rsidRDefault="00492A49" w:rsidP="00492A49">
            <w:pPr>
              <w:jc w:val="both"/>
              <w:rPr>
                <w:lang w:val="uz-Cyrl-UZ"/>
              </w:rPr>
            </w:pPr>
            <w:r w:rsidRPr="00A24754">
              <w:rPr>
                <w:lang w:val="uz-Cyrl-UZ"/>
              </w:rPr>
              <w:t>Вируслар. Про-эукариот ҳужайралар. Уларнинг ўзига хос умумий тузилиши ва фарқлари. Эукариот ҳужайраларнинг ультраструктуравий тузилиши.</w:t>
            </w:r>
          </w:p>
        </w:tc>
        <w:tc>
          <w:tcPr>
            <w:tcW w:w="748" w:type="dxa"/>
            <w:vAlign w:val="center"/>
          </w:tcPr>
          <w:p w:rsidR="00492A49" w:rsidRPr="008E3D7C" w:rsidRDefault="00492A49" w:rsidP="00492A49">
            <w:pPr>
              <w:jc w:val="center"/>
              <w:rPr>
                <w:lang w:val="uz-Cyrl-UZ"/>
              </w:rPr>
            </w:pPr>
            <w:r>
              <w:rPr>
                <w:lang w:val="uz-Cyrl-UZ"/>
              </w:rPr>
              <w:t>2</w:t>
            </w:r>
          </w:p>
        </w:tc>
        <w:tc>
          <w:tcPr>
            <w:tcW w:w="708" w:type="dxa"/>
          </w:tcPr>
          <w:p w:rsidR="00492A49" w:rsidRDefault="00492A49" w:rsidP="00492A49">
            <w:pPr>
              <w:jc w:val="center"/>
              <w:rPr>
                <w:lang w:val="uz-Cyrl-UZ"/>
              </w:rPr>
            </w:pPr>
          </w:p>
          <w:p w:rsidR="00492A49" w:rsidRDefault="00492A49" w:rsidP="00492A49">
            <w:pPr>
              <w:jc w:val="center"/>
              <w:rPr>
                <w:lang w:val="uz-Cyrl-UZ"/>
              </w:rPr>
            </w:pPr>
          </w:p>
          <w:p w:rsidR="00492A49" w:rsidRDefault="00492A49" w:rsidP="00492A49">
            <w:pPr>
              <w:jc w:val="center"/>
              <w:rPr>
                <w:lang w:val="uz-Cyrl-UZ"/>
              </w:rPr>
            </w:pPr>
          </w:p>
          <w:p w:rsidR="00492A49" w:rsidRPr="008E3D7C" w:rsidRDefault="00492A49" w:rsidP="00492A49">
            <w:pPr>
              <w:jc w:val="center"/>
              <w:rPr>
                <w:lang w:val="uz-Cyrl-UZ"/>
              </w:rPr>
            </w:pPr>
            <w:r>
              <w:rPr>
                <w:lang w:val="uz-Cyrl-UZ"/>
              </w:rPr>
              <w:t>1</w:t>
            </w:r>
          </w:p>
        </w:tc>
        <w:tc>
          <w:tcPr>
            <w:tcW w:w="993" w:type="dxa"/>
          </w:tcPr>
          <w:p w:rsidR="00492A49" w:rsidRDefault="00492A49" w:rsidP="00492A49">
            <w:pPr>
              <w:jc w:val="center"/>
              <w:rPr>
                <w:lang w:val="uz-Cyrl-UZ"/>
              </w:rPr>
            </w:pPr>
          </w:p>
          <w:p w:rsidR="00492A49" w:rsidRDefault="00492A49" w:rsidP="00492A49">
            <w:pPr>
              <w:jc w:val="center"/>
              <w:rPr>
                <w:lang w:val="uz-Cyrl-UZ"/>
              </w:rPr>
            </w:pPr>
          </w:p>
          <w:p w:rsidR="00492A49" w:rsidRPr="008E3D7C" w:rsidRDefault="00492A49" w:rsidP="00492A49">
            <w:pPr>
              <w:jc w:val="center"/>
              <w:rPr>
                <w:lang w:val="uz-Cyrl-UZ"/>
              </w:rPr>
            </w:pPr>
            <w:r>
              <w:rPr>
                <w:lang w:val="uz-Cyrl-UZ"/>
              </w:rPr>
              <w:t>№ 2,3</w:t>
            </w:r>
          </w:p>
        </w:tc>
        <w:tc>
          <w:tcPr>
            <w:tcW w:w="1560" w:type="dxa"/>
          </w:tcPr>
          <w:p w:rsidR="00492A49" w:rsidRPr="008E3D7C" w:rsidRDefault="00492A49" w:rsidP="00492A49">
            <w:pPr>
              <w:rPr>
                <w:lang w:val="uz-Cyrl-UZ"/>
              </w:rPr>
            </w:pPr>
            <w:r w:rsidRPr="003472A6">
              <w:rPr>
                <w:lang w:val="uz-Cyrl-UZ"/>
              </w:rPr>
              <w:t>УК (1-6), УКК (1-5)</w:t>
            </w:r>
          </w:p>
        </w:tc>
        <w:tc>
          <w:tcPr>
            <w:tcW w:w="1558" w:type="dxa"/>
            <w:vAlign w:val="center"/>
          </w:tcPr>
          <w:p w:rsidR="00492A49" w:rsidRPr="005E162D" w:rsidRDefault="00492A49" w:rsidP="00492A49">
            <w:pPr>
              <w:ind w:left="31"/>
              <w:rPr>
                <w:lang w:val="uz-Cyrl-UZ"/>
              </w:rPr>
            </w:pPr>
          </w:p>
        </w:tc>
      </w:tr>
      <w:tr w:rsidR="00492A49" w:rsidRPr="008E3D7C" w:rsidTr="0095071F">
        <w:tc>
          <w:tcPr>
            <w:tcW w:w="567" w:type="dxa"/>
            <w:vAlign w:val="center"/>
          </w:tcPr>
          <w:p w:rsidR="00492A49" w:rsidRPr="00F11F6E" w:rsidRDefault="00492A49" w:rsidP="00492A49">
            <w:pPr>
              <w:jc w:val="center"/>
              <w:rPr>
                <w:lang w:val="uz-Cyrl-UZ"/>
              </w:rPr>
            </w:pPr>
            <w:r w:rsidRPr="00F11F6E">
              <w:rPr>
                <w:lang w:val="uz-Cyrl-UZ"/>
              </w:rPr>
              <w:t>3</w:t>
            </w:r>
          </w:p>
        </w:tc>
        <w:tc>
          <w:tcPr>
            <w:tcW w:w="3755" w:type="dxa"/>
            <w:gridSpan w:val="2"/>
          </w:tcPr>
          <w:p w:rsidR="00492A49" w:rsidRPr="00A24754" w:rsidRDefault="00492A49" w:rsidP="00492A49">
            <w:pPr>
              <w:jc w:val="both"/>
              <w:rPr>
                <w:lang w:val="uz-Cyrl-UZ"/>
              </w:rPr>
            </w:pPr>
            <w:r w:rsidRPr="00A24754">
              <w:rPr>
                <w:lang w:val="uz-Cyrl-UZ"/>
              </w:rPr>
              <w:t>Хужайра мембранаси унинг нозик тузилиши ва ҳужайрага моддаларнинг кириши.</w:t>
            </w:r>
          </w:p>
        </w:tc>
        <w:tc>
          <w:tcPr>
            <w:tcW w:w="748" w:type="dxa"/>
            <w:vAlign w:val="center"/>
          </w:tcPr>
          <w:p w:rsidR="00492A49" w:rsidRPr="008E3D7C" w:rsidRDefault="00492A49" w:rsidP="00492A49">
            <w:pPr>
              <w:jc w:val="center"/>
              <w:rPr>
                <w:lang w:val="uz-Cyrl-UZ"/>
              </w:rPr>
            </w:pPr>
            <w:r>
              <w:rPr>
                <w:lang w:val="uz-Cyrl-UZ"/>
              </w:rPr>
              <w:t>2</w:t>
            </w:r>
          </w:p>
        </w:tc>
        <w:tc>
          <w:tcPr>
            <w:tcW w:w="708" w:type="dxa"/>
          </w:tcPr>
          <w:p w:rsidR="00492A49" w:rsidRDefault="00492A49" w:rsidP="00492A49">
            <w:pPr>
              <w:jc w:val="center"/>
              <w:rPr>
                <w:lang w:val="uz-Cyrl-UZ"/>
              </w:rPr>
            </w:pPr>
          </w:p>
          <w:p w:rsidR="00492A49" w:rsidRDefault="00492A49" w:rsidP="00492A49">
            <w:pPr>
              <w:jc w:val="center"/>
              <w:rPr>
                <w:lang w:val="uz-Cyrl-UZ"/>
              </w:rPr>
            </w:pPr>
          </w:p>
          <w:p w:rsidR="00492A49" w:rsidRPr="008E3D7C" w:rsidRDefault="00492A49" w:rsidP="00492A49">
            <w:pPr>
              <w:jc w:val="center"/>
              <w:rPr>
                <w:lang w:val="uz-Cyrl-UZ"/>
              </w:rPr>
            </w:pPr>
            <w:r>
              <w:rPr>
                <w:lang w:val="uz-Cyrl-UZ"/>
              </w:rPr>
              <w:t>1</w:t>
            </w:r>
          </w:p>
        </w:tc>
        <w:tc>
          <w:tcPr>
            <w:tcW w:w="993" w:type="dxa"/>
          </w:tcPr>
          <w:p w:rsidR="00492A49" w:rsidRDefault="00492A49" w:rsidP="00492A49">
            <w:pPr>
              <w:jc w:val="center"/>
              <w:rPr>
                <w:lang w:val="uz-Cyrl-UZ"/>
              </w:rPr>
            </w:pPr>
          </w:p>
          <w:p w:rsidR="00492A49" w:rsidRPr="008E3D7C" w:rsidRDefault="00492A49" w:rsidP="00492A49">
            <w:pPr>
              <w:jc w:val="center"/>
              <w:rPr>
                <w:lang w:val="uz-Cyrl-UZ"/>
              </w:rPr>
            </w:pPr>
            <w:r>
              <w:rPr>
                <w:lang w:val="uz-Cyrl-UZ"/>
              </w:rPr>
              <w:t>№ 2,3</w:t>
            </w:r>
          </w:p>
        </w:tc>
        <w:tc>
          <w:tcPr>
            <w:tcW w:w="1560" w:type="dxa"/>
          </w:tcPr>
          <w:p w:rsidR="00492A49" w:rsidRPr="008E3D7C" w:rsidRDefault="00492A49" w:rsidP="00492A49">
            <w:pPr>
              <w:rPr>
                <w:lang w:val="uz-Cyrl-UZ"/>
              </w:rPr>
            </w:pPr>
            <w:r w:rsidRPr="003472A6">
              <w:rPr>
                <w:lang w:val="uz-Cyrl-UZ"/>
              </w:rPr>
              <w:t>УК (1-6), УКК (1-5)</w:t>
            </w:r>
          </w:p>
        </w:tc>
        <w:tc>
          <w:tcPr>
            <w:tcW w:w="1558" w:type="dxa"/>
            <w:vAlign w:val="center"/>
          </w:tcPr>
          <w:p w:rsidR="00492A49" w:rsidRPr="005E162D" w:rsidRDefault="00492A49" w:rsidP="00492A49">
            <w:pPr>
              <w:ind w:left="31"/>
              <w:rPr>
                <w:lang w:val="uz-Cyrl-UZ"/>
              </w:rPr>
            </w:pPr>
          </w:p>
        </w:tc>
      </w:tr>
      <w:tr w:rsidR="00492A49" w:rsidRPr="00F11F6E" w:rsidTr="0095071F">
        <w:tc>
          <w:tcPr>
            <w:tcW w:w="567" w:type="dxa"/>
            <w:vAlign w:val="center"/>
          </w:tcPr>
          <w:p w:rsidR="00492A49" w:rsidRPr="00F11F6E" w:rsidRDefault="00492A49" w:rsidP="00492A49">
            <w:pPr>
              <w:jc w:val="center"/>
              <w:rPr>
                <w:lang w:val="uz-Cyrl-UZ"/>
              </w:rPr>
            </w:pPr>
            <w:r w:rsidRPr="00F11F6E">
              <w:rPr>
                <w:lang w:val="uz-Cyrl-UZ"/>
              </w:rPr>
              <w:t>4</w:t>
            </w:r>
          </w:p>
        </w:tc>
        <w:tc>
          <w:tcPr>
            <w:tcW w:w="3755" w:type="dxa"/>
            <w:gridSpan w:val="2"/>
          </w:tcPr>
          <w:p w:rsidR="00492A49" w:rsidRPr="0039259F" w:rsidRDefault="00492A49" w:rsidP="00492A49">
            <w:pPr>
              <w:jc w:val="both"/>
              <w:rPr>
                <w:lang w:val="uz-Cyrl-UZ"/>
              </w:rPr>
            </w:pPr>
            <w:r w:rsidRPr="0039259F">
              <w:rPr>
                <w:lang w:val="uz-Cyrl-UZ"/>
              </w:rPr>
              <w:t xml:space="preserve">Ҳужайраларнинг митотик ва ҳаётий цикли. </w:t>
            </w:r>
            <w:r w:rsidRPr="005802B1">
              <w:rPr>
                <w:lang w:val="uz-Cyrl-UZ"/>
              </w:rPr>
              <w:lastRenderedPageBreak/>
              <w:t>Ҳужайрапролиферацияси</w:t>
            </w:r>
            <w:r w:rsidRPr="0039259F">
              <w:rPr>
                <w:lang w:val="uz-Cyrl-UZ"/>
              </w:rPr>
              <w:t>. Хужайранинг мейотик бўлиниши. Митоз ва мейознинг патологияси.</w:t>
            </w:r>
          </w:p>
        </w:tc>
        <w:tc>
          <w:tcPr>
            <w:tcW w:w="748" w:type="dxa"/>
            <w:vAlign w:val="center"/>
          </w:tcPr>
          <w:p w:rsidR="00492A49" w:rsidRPr="00EC381C" w:rsidRDefault="00492A49" w:rsidP="00492A49">
            <w:pPr>
              <w:jc w:val="center"/>
              <w:rPr>
                <w:lang w:val="uz-Cyrl-UZ"/>
              </w:rPr>
            </w:pPr>
            <w:r>
              <w:rPr>
                <w:lang w:val="uz-Cyrl-UZ"/>
              </w:rPr>
              <w:lastRenderedPageBreak/>
              <w:t>2</w:t>
            </w:r>
          </w:p>
        </w:tc>
        <w:tc>
          <w:tcPr>
            <w:tcW w:w="708" w:type="dxa"/>
          </w:tcPr>
          <w:p w:rsidR="00820784" w:rsidRDefault="00820784" w:rsidP="00820784">
            <w:pPr>
              <w:rPr>
                <w:lang w:val="uz-Cyrl-UZ"/>
              </w:rPr>
            </w:pPr>
          </w:p>
          <w:p w:rsidR="00492A49" w:rsidRDefault="00492A49" w:rsidP="00820784">
            <w:pPr>
              <w:jc w:val="center"/>
              <w:rPr>
                <w:lang w:val="uz-Cyrl-UZ"/>
              </w:rPr>
            </w:pPr>
            <w:r>
              <w:rPr>
                <w:lang w:val="uz-Cyrl-UZ"/>
              </w:rPr>
              <w:t>1</w:t>
            </w:r>
          </w:p>
          <w:p w:rsidR="00492A49" w:rsidRPr="00566C26" w:rsidRDefault="00492A49" w:rsidP="00492A49">
            <w:pPr>
              <w:jc w:val="center"/>
              <w:rPr>
                <w:lang w:val="uz-Cyrl-UZ"/>
              </w:rPr>
            </w:pPr>
          </w:p>
        </w:tc>
        <w:tc>
          <w:tcPr>
            <w:tcW w:w="993" w:type="dxa"/>
          </w:tcPr>
          <w:p w:rsidR="00492A49" w:rsidRDefault="00492A49" w:rsidP="00492A49">
            <w:pPr>
              <w:jc w:val="center"/>
              <w:rPr>
                <w:lang w:val="uz-Cyrl-UZ"/>
              </w:rPr>
            </w:pPr>
          </w:p>
          <w:p w:rsidR="00492A49" w:rsidRDefault="00492A49" w:rsidP="00492A49">
            <w:pPr>
              <w:jc w:val="center"/>
              <w:rPr>
                <w:lang w:val="uz-Cyrl-UZ"/>
              </w:rPr>
            </w:pPr>
          </w:p>
          <w:p w:rsidR="00492A49" w:rsidRPr="004D68E0" w:rsidRDefault="00492A49" w:rsidP="00492A49">
            <w:pPr>
              <w:jc w:val="center"/>
              <w:rPr>
                <w:lang w:val="uz-Cyrl-UZ"/>
              </w:rPr>
            </w:pPr>
            <w:r>
              <w:rPr>
                <w:lang w:val="uz-Cyrl-UZ"/>
              </w:rPr>
              <w:lastRenderedPageBreak/>
              <w:t>№ 4</w:t>
            </w:r>
          </w:p>
        </w:tc>
        <w:tc>
          <w:tcPr>
            <w:tcW w:w="1560" w:type="dxa"/>
          </w:tcPr>
          <w:p w:rsidR="00492A49" w:rsidRDefault="00492A49" w:rsidP="00492A49">
            <w:r w:rsidRPr="003472A6">
              <w:rPr>
                <w:lang w:val="uz-Cyrl-UZ"/>
              </w:rPr>
              <w:lastRenderedPageBreak/>
              <w:t>УК (1-6), УКК (1-5)</w:t>
            </w:r>
          </w:p>
        </w:tc>
        <w:tc>
          <w:tcPr>
            <w:tcW w:w="1558" w:type="dxa"/>
            <w:vAlign w:val="center"/>
          </w:tcPr>
          <w:p w:rsidR="00492A49" w:rsidRPr="005E162D" w:rsidRDefault="00492A49" w:rsidP="00BB076F">
            <w:pPr>
              <w:ind w:left="31"/>
              <w:rPr>
                <w:lang w:val="uz-Cyrl-UZ"/>
              </w:rPr>
            </w:pPr>
            <w:r>
              <w:rPr>
                <w:lang w:val="uz-Cyrl-UZ"/>
              </w:rPr>
              <w:t xml:space="preserve">       </w:t>
            </w:r>
            <w:bookmarkStart w:id="3" w:name="_GoBack"/>
            <w:bookmarkEnd w:id="3"/>
          </w:p>
        </w:tc>
      </w:tr>
      <w:tr w:rsidR="008763F3" w:rsidRPr="00F11F6E" w:rsidTr="0095071F">
        <w:tc>
          <w:tcPr>
            <w:tcW w:w="567" w:type="dxa"/>
            <w:vAlign w:val="center"/>
          </w:tcPr>
          <w:p w:rsidR="008763F3" w:rsidRPr="00F11F6E" w:rsidRDefault="008763F3" w:rsidP="000309ED">
            <w:pPr>
              <w:jc w:val="center"/>
              <w:rPr>
                <w:lang w:val="uz-Cyrl-UZ"/>
              </w:rPr>
            </w:pPr>
            <w:r w:rsidRPr="00F11F6E">
              <w:rPr>
                <w:lang w:val="uz-Cyrl-UZ"/>
              </w:rPr>
              <w:lastRenderedPageBreak/>
              <w:t>5</w:t>
            </w:r>
          </w:p>
        </w:tc>
        <w:tc>
          <w:tcPr>
            <w:tcW w:w="3755" w:type="dxa"/>
            <w:gridSpan w:val="2"/>
          </w:tcPr>
          <w:p w:rsidR="008763F3" w:rsidRPr="0039259F" w:rsidRDefault="008763F3" w:rsidP="000309ED">
            <w:pPr>
              <w:jc w:val="both"/>
              <w:rPr>
                <w:lang w:val="uz-Cyrl-UZ"/>
              </w:rPr>
            </w:pPr>
            <w:r w:rsidRPr="0039259F">
              <w:rPr>
                <w:lang w:val="uz-Cyrl-UZ"/>
              </w:rPr>
              <w:t>Монодурагай чатиштириш. Аллел бўлган генларнинг ўзаро таъсири, кўпаллеллик.</w:t>
            </w:r>
          </w:p>
        </w:tc>
        <w:tc>
          <w:tcPr>
            <w:tcW w:w="748" w:type="dxa"/>
            <w:vAlign w:val="center"/>
          </w:tcPr>
          <w:p w:rsidR="008763F3" w:rsidRPr="00F11F6E" w:rsidRDefault="008763F3" w:rsidP="000309ED">
            <w:pPr>
              <w:jc w:val="center"/>
            </w:pPr>
            <w:r w:rsidRPr="00F11F6E">
              <w:t>3</w:t>
            </w:r>
          </w:p>
        </w:tc>
        <w:tc>
          <w:tcPr>
            <w:tcW w:w="708" w:type="dxa"/>
          </w:tcPr>
          <w:p w:rsidR="008763F3" w:rsidRPr="00F11F6E" w:rsidRDefault="008763F3" w:rsidP="000309ED">
            <w:pPr>
              <w:jc w:val="center"/>
            </w:pPr>
          </w:p>
        </w:tc>
        <w:tc>
          <w:tcPr>
            <w:tcW w:w="993" w:type="dxa"/>
          </w:tcPr>
          <w:p w:rsidR="008763F3" w:rsidRPr="00F11F6E" w:rsidRDefault="008763F3" w:rsidP="000309ED">
            <w:pPr>
              <w:jc w:val="center"/>
            </w:pPr>
          </w:p>
        </w:tc>
        <w:tc>
          <w:tcPr>
            <w:tcW w:w="1560" w:type="dxa"/>
          </w:tcPr>
          <w:p w:rsidR="008763F3" w:rsidRDefault="008763F3" w:rsidP="000309ED">
            <w:r w:rsidRPr="003472A6">
              <w:rPr>
                <w:lang w:val="uz-Cyrl-UZ"/>
              </w:rPr>
              <w:t>УК (1-6), УКК (1-5)</w:t>
            </w:r>
          </w:p>
        </w:tc>
        <w:tc>
          <w:tcPr>
            <w:tcW w:w="1558" w:type="dxa"/>
            <w:vAlign w:val="center"/>
          </w:tcPr>
          <w:p w:rsidR="008763F3" w:rsidRPr="005E162D" w:rsidRDefault="008763F3" w:rsidP="000309ED">
            <w:pPr>
              <w:ind w:left="31"/>
              <w:rPr>
                <w:lang w:val="uz-Cyrl-UZ"/>
              </w:rPr>
            </w:pPr>
            <w:r>
              <w:rPr>
                <w:lang w:val="uz-Cyrl-UZ"/>
              </w:rPr>
              <w:t>1,2,3,4,5</w:t>
            </w:r>
          </w:p>
        </w:tc>
      </w:tr>
      <w:tr w:rsidR="008763F3" w:rsidRPr="00F11F6E" w:rsidTr="0095071F">
        <w:tc>
          <w:tcPr>
            <w:tcW w:w="567" w:type="dxa"/>
            <w:vAlign w:val="center"/>
          </w:tcPr>
          <w:p w:rsidR="008763F3" w:rsidRPr="00F11F6E" w:rsidRDefault="008763F3" w:rsidP="000309ED">
            <w:pPr>
              <w:jc w:val="center"/>
              <w:rPr>
                <w:lang w:val="uz-Cyrl-UZ"/>
              </w:rPr>
            </w:pPr>
            <w:r w:rsidRPr="00F11F6E">
              <w:rPr>
                <w:lang w:val="uz-Cyrl-UZ"/>
              </w:rPr>
              <w:t>6</w:t>
            </w:r>
          </w:p>
        </w:tc>
        <w:tc>
          <w:tcPr>
            <w:tcW w:w="3755" w:type="dxa"/>
            <w:gridSpan w:val="2"/>
          </w:tcPr>
          <w:p w:rsidR="008763F3" w:rsidRPr="0039259F" w:rsidRDefault="008763F3" w:rsidP="000309ED">
            <w:pPr>
              <w:jc w:val="both"/>
              <w:rPr>
                <w:lang w:val="uz-Cyrl-UZ"/>
              </w:rPr>
            </w:pPr>
            <w:r w:rsidRPr="0039259F">
              <w:rPr>
                <w:lang w:val="uz-Cyrl-UZ"/>
              </w:rPr>
              <w:t>Ди- ва полидурагай чатиштириш. Аллел бўлмаган генларнинг ўзаро таъсири.</w:t>
            </w:r>
          </w:p>
        </w:tc>
        <w:tc>
          <w:tcPr>
            <w:tcW w:w="748" w:type="dxa"/>
            <w:vAlign w:val="center"/>
          </w:tcPr>
          <w:p w:rsidR="008763F3" w:rsidRPr="00F11F6E" w:rsidRDefault="008763F3" w:rsidP="000309ED">
            <w:pPr>
              <w:jc w:val="center"/>
              <w:rPr>
                <w:lang w:val="uz-Cyrl-UZ"/>
              </w:rPr>
            </w:pPr>
            <w:r w:rsidRPr="00F11F6E">
              <w:rPr>
                <w:lang w:val="uz-Cyrl-UZ"/>
              </w:rPr>
              <w:t>3</w:t>
            </w:r>
          </w:p>
        </w:tc>
        <w:tc>
          <w:tcPr>
            <w:tcW w:w="708" w:type="dxa"/>
          </w:tcPr>
          <w:p w:rsidR="008763F3" w:rsidRPr="00F11F6E" w:rsidRDefault="008763F3" w:rsidP="000309ED">
            <w:pPr>
              <w:jc w:val="center"/>
              <w:rPr>
                <w:lang w:val="uz-Cyrl-UZ"/>
              </w:rPr>
            </w:pPr>
          </w:p>
        </w:tc>
        <w:tc>
          <w:tcPr>
            <w:tcW w:w="993" w:type="dxa"/>
          </w:tcPr>
          <w:p w:rsidR="008763F3" w:rsidRPr="00F11F6E" w:rsidRDefault="008763F3" w:rsidP="000309ED">
            <w:pPr>
              <w:jc w:val="center"/>
              <w:rPr>
                <w:lang w:val="uz-Cyrl-UZ"/>
              </w:rPr>
            </w:pPr>
          </w:p>
        </w:tc>
        <w:tc>
          <w:tcPr>
            <w:tcW w:w="1560" w:type="dxa"/>
          </w:tcPr>
          <w:p w:rsidR="008763F3" w:rsidRDefault="008763F3" w:rsidP="000309ED">
            <w:r w:rsidRPr="003472A6">
              <w:rPr>
                <w:lang w:val="uz-Cyrl-UZ"/>
              </w:rPr>
              <w:t>УК (1-6), УКК (1-5)</w:t>
            </w:r>
          </w:p>
        </w:tc>
        <w:tc>
          <w:tcPr>
            <w:tcW w:w="1558" w:type="dxa"/>
            <w:vAlign w:val="center"/>
          </w:tcPr>
          <w:p w:rsidR="008763F3" w:rsidRPr="005E162D" w:rsidRDefault="008763F3" w:rsidP="000309ED">
            <w:pPr>
              <w:ind w:left="31"/>
              <w:rPr>
                <w:lang w:val="uz-Cyrl-UZ"/>
              </w:rPr>
            </w:pPr>
            <w:r>
              <w:rPr>
                <w:lang w:val="uz-Cyrl-UZ"/>
              </w:rPr>
              <w:t>1,2,3,4,5</w:t>
            </w:r>
          </w:p>
        </w:tc>
      </w:tr>
      <w:tr w:rsidR="008763F3" w:rsidRPr="00F11F6E" w:rsidTr="0095071F">
        <w:tc>
          <w:tcPr>
            <w:tcW w:w="567" w:type="dxa"/>
            <w:vAlign w:val="center"/>
          </w:tcPr>
          <w:p w:rsidR="008763F3" w:rsidRPr="00F11F6E" w:rsidRDefault="008763F3" w:rsidP="000309ED">
            <w:pPr>
              <w:jc w:val="center"/>
              <w:rPr>
                <w:lang w:val="uz-Cyrl-UZ"/>
              </w:rPr>
            </w:pPr>
            <w:r w:rsidRPr="00F11F6E">
              <w:rPr>
                <w:lang w:val="uz-Cyrl-UZ"/>
              </w:rPr>
              <w:t>7</w:t>
            </w:r>
          </w:p>
        </w:tc>
        <w:tc>
          <w:tcPr>
            <w:tcW w:w="3755" w:type="dxa"/>
            <w:gridSpan w:val="2"/>
          </w:tcPr>
          <w:p w:rsidR="008763F3" w:rsidRPr="0039259F" w:rsidRDefault="008763F3" w:rsidP="000309ED">
            <w:pPr>
              <w:jc w:val="both"/>
              <w:rPr>
                <w:lang w:val="uz-Cyrl-UZ"/>
              </w:rPr>
            </w:pPr>
            <w:r w:rsidRPr="0039259F">
              <w:t>Ирсиётнинг хромосома назарияси. Т.Г.Морган. Генларнингбирикишҳолати, кроссинговер. Белгиларнингжинсгабирикканҳолдаирсийланиши.</w:t>
            </w:r>
          </w:p>
        </w:tc>
        <w:tc>
          <w:tcPr>
            <w:tcW w:w="748" w:type="dxa"/>
            <w:vAlign w:val="center"/>
          </w:tcPr>
          <w:p w:rsidR="008763F3" w:rsidRPr="00F11F6E" w:rsidRDefault="008763F3" w:rsidP="000309ED">
            <w:pPr>
              <w:jc w:val="center"/>
            </w:pPr>
            <w:r w:rsidRPr="00F11F6E">
              <w:t>3</w:t>
            </w:r>
          </w:p>
        </w:tc>
        <w:tc>
          <w:tcPr>
            <w:tcW w:w="708" w:type="dxa"/>
          </w:tcPr>
          <w:p w:rsidR="008763F3" w:rsidRPr="00F11F6E" w:rsidRDefault="008763F3" w:rsidP="000309ED">
            <w:pPr>
              <w:jc w:val="center"/>
            </w:pPr>
          </w:p>
        </w:tc>
        <w:tc>
          <w:tcPr>
            <w:tcW w:w="993" w:type="dxa"/>
          </w:tcPr>
          <w:p w:rsidR="008763F3" w:rsidRPr="00F11F6E" w:rsidRDefault="008763F3" w:rsidP="000309ED">
            <w:pPr>
              <w:jc w:val="center"/>
            </w:pPr>
          </w:p>
        </w:tc>
        <w:tc>
          <w:tcPr>
            <w:tcW w:w="1560" w:type="dxa"/>
          </w:tcPr>
          <w:p w:rsidR="008763F3" w:rsidRDefault="008763F3" w:rsidP="000309ED">
            <w:r w:rsidRPr="003472A6">
              <w:rPr>
                <w:lang w:val="uz-Cyrl-UZ"/>
              </w:rPr>
              <w:t>УК (1-6), УКК (1-5)</w:t>
            </w:r>
          </w:p>
        </w:tc>
        <w:tc>
          <w:tcPr>
            <w:tcW w:w="1558" w:type="dxa"/>
            <w:vAlign w:val="center"/>
          </w:tcPr>
          <w:p w:rsidR="008763F3" w:rsidRPr="005E162D" w:rsidRDefault="008763F3" w:rsidP="000309ED">
            <w:pPr>
              <w:ind w:left="31"/>
              <w:rPr>
                <w:lang w:val="uz-Cyrl-UZ"/>
              </w:rPr>
            </w:pPr>
            <w:r>
              <w:rPr>
                <w:lang w:val="uz-Cyrl-UZ"/>
              </w:rPr>
              <w:t>1,2,3,4,5</w:t>
            </w:r>
          </w:p>
        </w:tc>
      </w:tr>
      <w:tr w:rsidR="008763F3" w:rsidRPr="00F11F6E" w:rsidTr="0095071F">
        <w:tc>
          <w:tcPr>
            <w:tcW w:w="567" w:type="dxa"/>
            <w:vAlign w:val="center"/>
          </w:tcPr>
          <w:p w:rsidR="008763F3" w:rsidRPr="00F11F6E" w:rsidRDefault="008763F3" w:rsidP="000309ED">
            <w:pPr>
              <w:jc w:val="center"/>
              <w:rPr>
                <w:lang w:val="uz-Cyrl-UZ"/>
              </w:rPr>
            </w:pPr>
            <w:r w:rsidRPr="00F11F6E">
              <w:rPr>
                <w:lang w:val="uz-Cyrl-UZ"/>
              </w:rPr>
              <w:t>8</w:t>
            </w:r>
          </w:p>
        </w:tc>
        <w:tc>
          <w:tcPr>
            <w:tcW w:w="3755" w:type="dxa"/>
            <w:gridSpan w:val="2"/>
          </w:tcPr>
          <w:p w:rsidR="008763F3" w:rsidRPr="0039259F" w:rsidRDefault="008763F3" w:rsidP="000309ED">
            <w:pPr>
              <w:jc w:val="both"/>
              <w:rPr>
                <w:lang w:val="uz-Cyrl-UZ"/>
              </w:rPr>
            </w:pPr>
            <w:r w:rsidRPr="005802B1">
              <w:rPr>
                <w:lang w:val="uz-Cyrl-UZ"/>
              </w:rPr>
              <w:t>Тирикликнинг</w:t>
            </w:r>
            <w:r w:rsidR="00085A8B">
              <w:rPr>
                <w:lang w:val="uz-Cyrl-UZ"/>
              </w:rPr>
              <w:t xml:space="preserve"> </w:t>
            </w:r>
            <w:r w:rsidRPr="005802B1">
              <w:rPr>
                <w:lang w:val="uz-Cyrl-UZ"/>
              </w:rPr>
              <w:t>молекуляр</w:t>
            </w:r>
            <w:r w:rsidR="00085A8B">
              <w:rPr>
                <w:lang w:val="uz-Cyrl-UZ"/>
              </w:rPr>
              <w:t xml:space="preserve"> </w:t>
            </w:r>
            <w:r w:rsidRPr="005802B1">
              <w:rPr>
                <w:lang w:val="uz-Cyrl-UZ"/>
              </w:rPr>
              <w:t>асослари. Нуклеин кислоталарваирсийбелгиларнинаслдан-наслгаўтишдаги роли.</w:t>
            </w:r>
          </w:p>
        </w:tc>
        <w:tc>
          <w:tcPr>
            <w:tcW w:w="748" w:type="dxa"/>
            <w:vAlign w:val="center"/>
          </w:tcPr>
          <w:p w:rsidR="008763F3" w:rsidRPr="00F11F6E" w:rsidRDefault="008763F3" w:rsidP="000309ED">
            <w:pPr>
              <w:jc w:val="center"/>
            </w:pPr>
            <w:r w:rsidRPr="00F11F6E">
              <w:t>3</w:t>
            </w:r>
          </w:p>
        </w:tc>
        <w:tc>
          <w:tcPr>
            <w:tcW w:w="708" w:type="dxa"/>
          </w:tcPr>
          <w:p w:rsidR="008763F3" w:rsidRPr="00F11F6E" w:rsidRDefault="008763F3" w:rsidP="000309ED">
            <w:pPr>
              <w:jc w:val="center"/>
            </w:pPr>
          </w:p>
        </w:tc>
        <w:tc>
          <w:tcPr>
            <w:tcW w:w="993" w:type="dxa"/>
          </w:tcPr>
          <w:p w:rsidR="008763F3" w:rsidRPr="00F11F6E" w:rsidRDefault="008763F3" w:rsidP="000309ED">
            <w:pPr>
              <w:jc w:val="center"/>
            </w:pPr>
          </w:p>
        </w:tc>
        <w:tc>
          <w:tcPr>
            <w:tcW w:w="1560" w:type="dxa"/>
          </w:tcPr>
          <w:p w:rsidR="008763F3" w:rsidRDefault="008763F3" w:rsidP="000309ED">
            <w:r w:rsidRPr="003472A6">
              <w:rPr>
                <w:lang w:val="uz-Cyrl-UZ"/>
              </w:rPr>
              <w:t>УК (1-6), УКК (1-5)</w:t>
            </w:r>
          </w:p>
        </w:tc>
        <w:tc>
          <w:tcPr>
            <w:tcW w:w="1558" w:type="dxa"/>
            <w:vAlign w:val="center"/>
          </w:tcPr>
          <w:p w:rsidR="008763F3" w:rsidRPr="005E162D" w:rsidRDefault="0037529D" w:rsidP="000309ED">
            <w:pPr>
              <w:ind w:left="31"/>
              <w:rPr>
                <w:lang w:val="uz-Cyrl-UZ"/>
              </w:rPr>
            </w:pPr>
            <w:r>
              <w:rPr>
                <w:lang w:val="uz-Cyrl-UZ"/>
              </w:rPr>
              <w:t xml:space="preserve">  </w:t>
            </w:r>
            <w:r w:rsidR="008763F3">
              <w:rPr>
                <w:lang w:val="uz-Cyrl-UZ"/>
              </w:rPr>
              <w:t>1,2,3,4,5</w:t>
            </w:r>
          </w:p>
        </w:tc>
      </w:tr>
      <w:tr w:rsidR="008763F3" w:rsidRPr="00F11F6E" w:rsidTr="0095071F">
        <w:tc>
          <w:tcPr>
            <w:tcW w:w="567" w:type="dxa"/>
            <w:vAlign w:val="center"/>
          </w:tcPr>
          <w:p w:rsidR="008763F3" w:rsidRPr="00F11F6E" w:rsidRDefault="008763F3" w:rsidP="000309ED">
            <w:pPr>
              <w:jc w:val="center"/>
              <w:rPr>
                <w:lang w:val="uz-Cyrl-UZ"/>
              </w:rPr>
            </w:pPr>
            <w:r w:rsidRPr="00F11F6E">
              <w:rPr>
                <w:lang w:val="uz-Cyrl-UZ"/>
              </w:rPr>
              <w:t>9</w:t>
            </w:r>
          </w:p>
        </w:tc>
        <w:tc>
          <w:tcPr>
            <w:tcW w:w="3755" w:type="dxa"/>
            <w:gridSpan w:val="2"/>
          </w:tcPr>
          <w:p w:rsidR="008763F3" w:rsidRPr="0039259F" w:rsidRDefault="008763F3" w:rsidP="00085A8B">
            <w:pPr>
              <w:jc w:val="both"/>
              <w:rPr>
                <w:lang w:val="uz-Cyrl-UZ"/>
              </w:rPr>
            </w:pPr>
            <w:r w:rsidRPr="0039259F">
              <w:t>ДНК нинг</w:t>
            </w:r>
            <w:r w:rsidR="00085A8B">
              <w:rPr>
                <w:lang w:val="uz-Cyrl-UZ"/>
              </w:rPr>
              <w:t xml:space="preserve"> </w:t>
            </w:r>
            <w:r w:rsidRPr="0039259F">
              <w:t>о</w:t>
            </w:r>
            <w:r w:rsidR="00085A8B">
              <w:rPr>
                <w:lang w:val="uz-Cyrl-UZ"/>
              </w:rPr>
              <w:t>қ</w:t>
            </w:r>
            <w:r w:rsidRPr="0039259F">
              <w:t>сил</w:t>
            </w:r>
            <w:r w:rsidR="00085A8B">
              <w:rPr>
                <w:lang w:val="uz-Cyrl-UZ"/>
              </w:rPr>
              <w:t xml:space="preserve"> </w:t>
            </w:r>
            <w:r w:rsidRPr="0039259F">
              <w:t>биосинтезидаги роли. Генетик</w:t>
            </w:r>
            <w:r w:rsidR="00085A8B">
              <w:rPr>
                <w:lang w:val="uz-Cyrl-UZ"/>
              </w:rPr>
              <w:t xml:space="preserve"> </w:t>
            </w:r>
            <w:r w:rsidRPr="0039259F">
              <w:t>инженерия.</w:t>
            </w:r>
            <w:r w:rsidRPr="0039259F">
              <w:rPr>
                <w:lang w:val="uz-Cyrl-UZ"/>
              </w:rPr>
              <w:t xml:space="preserve">Ўзгарувчанлик ва унинг шакллари. </w:t>
            </w:r>
          </w:p>
        </w:tc>
        <w:tc>
          <w:tcPr>
            <w:tcW w:w="748" w:type="dxa"/>
            <w:vAlign w:val="center"/>
          </w:tcPr>
          <w:p w:rsidR="008763F3" w:rsidRPr="00F11F6E" w:rsidRDefault="008763F3" w:rsidP="000309ED">
            <w:pPr>
              <w:jc w:val="center"/>
            </w:pPr>
            <w:r w:rsidRPr="00F11F6E">
              <w:t>3</w:t>
            </w:r>
          </w:p>
        </w:tc>
        <w:tc>
          <w:tcPr>
            <w:tcW w:w="708" w:type="dxa"/>
          </w:tcPr>
          <w:p w:rsidR="008763F3" w:rsidRPr="00F11F6E" w:rsidRDefault="008763F3" w:rsidP="000309ED">
            <w:pPr>
              <w:jc w:val="center"/>
            </w:pPr>
          </w:p>
        </w:tc>
        <w:tc>
          <w:tcPr>
            <w:tcW w:w="993" w:type="dxa"/>
          </w:tcPr>
          <w:p w:rsidR="008763F3" w:rsidRPr="00F11F6E" w:rsidRDefault="008763F3" w:rsidP="000309ED">
            <w:pPr>
              <w:jc w:val="center"/>
            </w:pPr>
          </w:p>
        </w:tc>
        <w:tc>
          <w:tcPr>
            <w:tcW w:w="1560" w:type="dxa"/>
          </w:tcPr>
          <w:p w:rsidR="008763F3" w:rsidRDefault="008763F3" w:rsidP="000309ED">
            <w:r w:rsidRPr="003472A6">
              <w:rPr>
                <w:lang w:val="uz-Cyrl-UZ"/>
              </w:rPr>
              <w:t>УК (1-6), УКК (1-5)</w:t>
            </w:r>
          </w:p>
        </w:tc>
        <w:tc>
          <w:tcPr>
            <w:tcW w:w="1558" w:type="dxa"/>
            <w:vAlign w:val="center"/>
          </w:tcPr>
          <w:p w:rsidR="008763F3" w:rsidRPr="005E162D" w:rsidRDefault="008763F3" w:rsidP="000309ED">
            <w:pPr>
              <w:ind w:left="31"/>
              <w:rPr>
                <w:lang w:val="uz-Cyrl-UZ"/>
              </w:rPr>
            </w:pPr>
            <w:r>
              <w:rPr>
                <w:lang w:val="uz-Cyrl-UZ"/>
              </w:rPr>
              <w:t>1,2,3,4,5</w:t>
            </w:r>
          </w:p>
        </w:tc>
      </w:tr>
      <w:tr w:rsidR="008763F3" w:rsidRPr="00F11F6E" w:rsidTr="0095071F">
        <w:tc>
          <w:tcPr>
            <w:tcW w:w="567" w:type="dxa"/>
            <w:vAlign w:val="center"/>
          </w:tcPr>
          <w:p w:rsidR="008763F3" w:rsidRPr="00F11F6E" w:rsidRDefault="008763F3" w:rsidP="000309ED">
            <w:pPr>
              <w:jc w:val="center"/>
              <w:rPr>
                <w:lang w:val="uz-Cyrl-UZ"/>
              </w:rPr>
            </w:pPr>
            <w:r w:rsidRPr="00F11F6E">
              <w:rPr>
                <w:lang w:val="uz-Cyrl-UZ"/>
              </w:rPr>
              <w:t>10</w:t>
            </w:r>
          </w:p>
        </w:tc>
        <w:tc>
          <w:tcPr>
            <w:tcW w:w="3755" w:type="dxa"/>
            <w:gridSpan w:val="2"/>
          </w:tcPr>
          <w:p w:rsidR="008763F3" w:rsidRPr="0039259F" w:rsidRDefault="008763F3" w:rsidP="000309ED">
            <w:pPr>
              <w:jc w:val="both"/>
              <w:rPr>
                <w:lang w:val="uz-Cyrl-UZ"/>
              </w:rPr>
            </w:pPr>
            <w:r w:rsidRPr="0039259F">
              <w:t>Одам генетикасининг</w:t>
            </w:r>
            <w:r w:rsidR="00085A8B">
              <w:rPr>
                <w:lang w:val="uz-Cyrl-UZ"/>
              </w:rPr>
              <w:t xml:space="preserve"> </w:t>
            </w:r>
            <w:r w:rsidRPr="0039259F">
              <w:t>ўрганиш</w:t>
            </w:r>
            <w:r w:rsidR="00085A8B">
              <w:rPr>
                <w:lang w:val="uz-Cyrl-UZ"/>
              </w:rPr>
              <w:t xml:space="preserve"> </w:t>
            </w:r>
            <w:r w:rsidRPr="0039259F">
              <w:t>усуллари: генеалогик, ц</w:t>
            </w:r>
            <w:r w:rsidRPr="0039259F">
              <w:rPr>
                <w:lang w:val="uz-Cyrl-UZ"/>
              </w:rPr>
              <w:t xml:space="preserve">итогенетик ва эгизаклар </w:t>
            </w:r>
            <w:r w:rsidRPr="0039259F">
              <w:t>усули</w:t>
            </w:r>
            <w:r w:rsidRPr="0039259F">
              <w:rPr>
                <w:lang w:val="uz-Cyrl-UZ"/>
              </w:rPr>
              <w:t>.</w:t>
            </w:r>
          </w:p>
        </w:tc>
        <w:tc>
          <w:tcPr>
            <w:tcW w:w="748" w:type="dxa"/>
            <w:vAlign w:val="center"/>
          </w:tcPr>
          <w:p w:rsidR="008763F3" w:rsidRPr="00EC381C" w:rsidRDefault="00EC381C" w:rsidP="000309ED">
            <w:pPr>
              <w:jc w:val="center"/>
              <w:rPr>
                <w:lang w:val="uz-Cyrl-UZ"/>
              </w:rPr>
            </w:pPr>
            <w:r>
              <w:rPr>
                <w:lang w:val="uz-Cyrl-UZ"/>
              </w:rPr>
              <w:t>2</w:t>
            </w:r>
          </w:p>
        </w:tc>
        <w:tc>
          <w:tcPr>
            <w:tcW w:w="708" w:type="dxa"/>
          </w:tcPr>
          <w:p w:rsidR="00566C26" w:rsidRDefault="00566C26" w:rsidP="00820784">
            <w:pPr>
              <w:rPr>
                <w:lang w:val="uz-Cyrl-UZ"/>
              </w:rPr>
            </w:pPr>
          </w:p>
          <w:p w:rsidR="00566C26" w:rsidRDefault="00A8717A" w:rsidP="000309ED">
            <w:pPr>
              <w:jc w:val="center"/>
              <w:rPr>
                <w:lang w:val="uz-Cyrl-UZ"/>
              </w:rPr>
            </w:pPr>
            <w:r>
              <w:rPr>
                <w:lang w:val="uz-Cyrl-UZ"/>
              </w:rPr>
              <w:t>1</w:t>
            </w:r>
          </w:p>
        </w:tc>
        <w:tc>
          <w:tcPr>
            <w:tcW w:w="993" w:type="dxa"/>
          </w:tcPr>
          <w:p w:rsidR="008763F3" w:rsidRDefault="008763F3" w:rsidP="000309ED">
            <w:pPr>
              <w:jc w:val="center"/>
              <w:rPr>
                <w:lang w:val="uz-Cyrl-UZ"/>
              </w:rPr>
            </w:pPr>
          </w:p>
          <w:p w:rsidR="008763F3" w:rsidRPr="00F11F6E" w:rsidRDefault="008763F3" w:rsidP="00A676F0">
            <w:pPr>
              <w:jc w:val="center"/>
              <w:rPr>
                <w:lang w:val="en-US"/>
              </w:rPr>
            </w:pPr>
            <w:r>
              <w:rPr>
                <w:lang w:val="uz-Cyrl-UZ"/>
              </w:rPr>
              <w:t xml:space="preserve">№ </w:t>
            </w:r>
            <w:r w:rsidR="00A676F0">
              <w:rPr>
                <w:lang w:val="uz-Cyrl-UZ"/>
              </w:rPr>
              <w:t>2,6</w:t>
            </w:r>
            <w:r w:rsidR="00E84DF2">
              <w:rPr>
                <w:lang w:val="uz-Cyrl-UZ"/>
              </w:rPr>
              <w:t>,7</w:t>
            </w:r>
          </w:p>
        </w:tc>
        <w:tc>
          <w:tcPr>
            <w:tcW w:w="1560" w:type="dxa"/>
          </w:tcPr>
          <w:p w:rsidR="008763F3" w:rsidRDefault="008763F3" w:rsidP="000309ED">
            <w:r w:rsidRPr="003472A6">
              <w:rPr>
                <w:lang w:val="uz-Cyrl-UZ"/>
              </w:rPr>
              <w:t>УК (1-6), УКК (1-5)</w:t>
            </w:r>
          </w:p>
        </w:tc>
        <w:tc>
          <w:tcPr>
            <w:tcW w:w="1558" w:type="dxa"/>
            <w:vAlign w:val="center"/>
          </w:tcPr>
          <w:p w:rsidR="008763F3" w:rsidRPr="005E162D" w:rsidRDefault="008763F3" w:rsidP="000309ED">
            <w:pPr>
              <w:ind w:left="31"/>
              <w:rPr>
                <w:lang w:val="uz-Cyrl-UZ"/>
              </w:rPr>
            </w:pPr>
            <w:r>
              <w:rPr>
                <w:lang w:val="uz-Cyrl-UZ"/>
              </w:rPr>
              <w:t>1,2,3,4,5</w:t>
            </w:r>
          </w:p>
        </w:tc>
      </w:tr>
      <w:tr w:rsidR="008763F3" w:rsidRPr="00F11F6E" w:rsidTr="0095071F">
        <w:tc>
          <w:tcPr>
            <w:tcW w:w="567" w:type="dxa"/>
            <w:vAlign w:val="center"/>
          </w:tcPr>
          <w:p w:rsidR="008763F3" w:rsidRPr="00F11F6E" w:rsidRDefault="008763F3" w:rsidP="000309ED">
            <w:pPr>
              <w:jc w:val="center"/>
              <w:rPr>
                <w:lang w:val="uz-Cyrl-UZ"/>
              </w:rPr>
            </w:pPr>
            <w:r w:rsidRPr="00F11F6E">
              <w:rPr>
                <w:lang w:val="en-US"/>
              </w:rPr>
              <w:t>1</w:t>
            </w:r>
            <w:r w:rsidRPr="00F11F6E">
              <w:rPr>
                <w:lang w:val="uz-Cyrl-UZ"/>
              </w:rPr>
              <w:t>1</w:t>
            </w:r>
          </w:p>
        </w:tc>
        <w:tc>
          <w:tcPr>
            <w:tcW w:w="3755" w:type="dxa"/>
            <w:gridSpan w:val="2"/>
          </w:tcPr>
          <w:p w:rsidR="008763F3" w:rsidRPr="0039259F" w:rsidRDefault="008763F3" w:rsidP="000309ED">
            <w:pPr>
              <w:jc w:val="both"/>
              <w:rPr>
                <w:lang w:val="uz-Cyrl-UZ"/>
              </w:rPr>
            </w:pPr>
            <w:r w:rsidRPr="0039259F">
              <w:rPr>
                <w:lang w:val="uz-Cyrl-UZ"/>
              </w:rPr>
              <w:t>Одам генетикасининг ўрганиш усуллари: дерматоглифика, популяцион статистик, биокимёвий. Пренатал диагностика.</w:t>
            </w:r>
          </w:p>
        </w:tc>
        <w:tc>
          <w:tcPr>
            <w:tcW w:w="748" w:type="dxa"/>
            <w:vAlign w:val="center"/>
          </w:tcPr>
          <w:p w:rsidR="008763F3" w:rsidRPr="00EC381C" w:rsidRDefault="00564A86" w:rsidP="000309ED">
            <w:pPr>
              <w:jc w:val="center"/>
              <w:rPr>
                <w:lang w:val="uz-Cyrl-UZ"/>
              </w:rPr>
            </w:pPr>
            <w:r>
              <w:rPr>
                <w:lang w:val="uz-Cyrl-UZ"/>
              </w:rPr>
              <w:t>3</w:t>
            </w:r>
          </w:p>
        </w:tc>
        <w:tc>
          <w:tcPr>
            <w:tcW w:w="708" w:type="dxa"/>
          </w:tcPr>
          <w:p w:rsidR="008763F3" w:rsidRDefault="008763F3" w:rsidP="000309ED">
            <w:pPr>
              <w:jc w:val="center"/>
              <w:rPr>
                <w:lang w:val="uz-Cyrl-UZ"/>
              </w:rPr>
            </w:pPr>
          </w:p>
          <w:p w:rsidR="00566C26" w:rsidRDefault="00566C26" w:rsidP="000309ED">
            <w:pPr>
              <w:jc w:val="center"/>
              <w:rPr>
                <w:lang w:val="uz-Cyrl-UZ"/>
              </w:rPr>
            </w:pPr>
          </w:p>
          <w:p w:rsidR="00566C26" w:rsidRPr="00566C26" w:rsidRDefault="00566C26" w:rsidP="000309ED">
            <w:pPr>
              <w:jc w:val="center"/>
              <w:rPr>
                <w:lang w:val="uz-Cyrl-UZ"/>
              </w:rPr>
            </w:pPr>
          </w:p>
        </w:tc>
        <w:tc>
          <w:tcPr>
            <w:tcW w:w="993" w:type="dxa"/>
          </w:tcPr>
          <w:p w:rsidR="008763F3" w:rsidRDefault="008763F3" w:rsidP="000309ED">
            <w:pPr>
              <w:jc w:val="center"/>
              <w:rPr>
                <w:lang w:val="uz-Cyrl-UZ"/>
              </w:rPr>
            </w:pPr>
          </w:p>
          <w:p w:rsidR="00A8717A" w:rsidRDefault="00A8717A" w:rsidP="000309ED">
            <w:pPr>
              <w:jc w:val="center"/>
              <w:rPr>
                <w:lang w:val="uz-Cyrl-UZ"/>
              </w:rPr>
            </w:pPr>
          </w:p>
          <w:p w:rsidR="00A8717A" w:rsidRPr="00A8717A" w:rsidRDefault="00A8717A" w:rsidP="00564A86">
            <w:pPr>
              <w:rPr>
                <w:lang w:val="uz-Cyrl-UZ"/>
              </w:rPr>
            </w:pPr>
          </w:p>
        </w:tc>
        <w:tc>
          <w:tcPr>
            <w:tcW w:w="1560" w:type="dxa"/>
          </w:tcPr>
          <w:p w:rsidR="008763F3" w:rsidRDefault="008763F3" w:rsidP="000309ED">
            <w:r w:rsidRPr="003472A6">
              <w:rPr>
                <w:lang w:val="uz-Cyrl-UZ"/>
              </w:rPr>
              <w:t>УК (1-6), УКК (1-5)</w:t>
            </w:r>
          </w:p>
        </w:tc>
        <w:tc>
          <w:tcPr>
            <w:tcW w:w="1558" w:type="dxa"/>
            <w:vAlign w:val="center"/>
          </w:tcPr>
          <w:p w:rsidR="008763F3" w:rsidRPr="005E162D" w:rsidRDefault="008763F3" w:rsidP="000309ED">
            <w:pPr>
              <w:ind w:left="31"/>
              <w:rPr>
                <w:lang w:val="uz-Cyrl-UZ"/>
              </w:rPr>
            </w:pPr>
            <w:r>
              <w:rPr>
                <w:lang w:val="uz-Cyrl-UZ"/>
              </w:rPr>
              <w:t>1,2,3,4,5</w:t>
            </w:r>
          </w:p>
        </w:tc>
      </w:tr>
      <w:tr w:rsidR="008763F3" w:rsidRPr="00F11F6E" w:rsidTr="0095071F">
        <w:tc>
          <w:tcPr>
            <w:tcW w:w="567" w:type="dxa"/>
            <w:vAlign w:val="center"/>
          </w:tcPr>
          <w:p w:rsidR="008763F3" w:rsidRPr="00F11F6E" w:rsidRDefault="008763F3" w:rsidP="000309ED">
            <w:pPr>
              <w:jc w:val="center"/>
              <w:rPr>
                <w:lang w:val="uz-Cyrl-UZ"/>
              </w:rPr>
            </w:pPr>
            <w:r w:rsidRPr="00F11F6E">
              <w:rPr>
                <w:lang w:val="en-US"/>
              </w:rPr>
              <w:t>1</w:t>
            </w:r>
            <w:r w:rsidRPr="00F11F6E">
              <w:rPr>
                <w:lang w:val="uz-Cyrl-UZ"/>
              </w:rPr>
              <w:t>2</w:t>
            </w:r>
          </w:p>
        </w:tc>
        <w:tc>
          <w:tcPr>
            <w:tcW w:w="3755" w:type="dxa"/>
            <w:gridSpan w:val="2"/>
          </w:tcPr>
          <w:p w:rsidR="008763F3" w:rsidRPr="0039259F" w:rsidRDefault="008763F3" w:rsidP="000309ED">
            <w:pPr>
              <w:jc w:val="both"/>
              <w:rPr>
                <w:lang w:val="uz-Cyrl-UZ"/>
              </w:rPr>
            </w:pPr>
            <w:r w:rsidRPr="0039259F">
              <w:rPr>
                <w:lang w:val="uz-Cyrl-UZ"/>
              </w:rPr>
              <w:t>Ирсий касалликлар: хромосома касалликлар, ген ва ирсиятга мойил касалликлар. Никоҳ турлари. Тиббий генетик маслаҳат.</w:t>
            </w:r>
          </w:p>
        </w:tc>
        <w:tc>
          <w:tcPr>
            <w:tcW w:w="748" w:type="dxa"/>
            <w:vAlign w:val="center"/>
          </w:tcPr>
          <w:p w:rsidR="008763F3" w:rsidRPr="00F11F6E" w:rsidRDefault="008763F3" w:rsidP="000309ED">
            <w:pPr>
              <w:jc w:val="center"/>
            </w:pPr>
            <w:r w:rsidRPr="00F11F6E">
              <w:t>3</w:t>
            </w:r>
          </w:p>
        </w:tc>
        <w:tc>
          <w:tcPr>
            <w:tcW w:w="708" w:type="dxa"/>
          </w:tcPr>
          <w:p w:rsidR="008763F3" w:rsidRPr="00F11F6E" w:rsidRDefault="008763F3" w:rsidP="000309ED">
            <w:pPr>
              <w:jc w:val="center"/>
            </w:pPr>
          </w:p>
        </w:tc>
        <w:tc>
          <w:tcPr>
            <w:tcW w:w="993" w:type="dxa"/>
          </w:tcPr>
          <w:p w:rsidR="008763F3" w:rsidRPr="00F11F6E" w:rsidRDefault="008763F3" w:rsidP="000309ED">
            <w:pPr>
              <w:jc w:val="center"/>
            </w:pPr>
          </w:p>
        </w:tc>
        <w:tc>
          <w:tcPr>
            <w:tcW w:w="1560" w:type="dxa"/>
          </w:tcPr>
          <w:p w:rsidR="008763F3" w:rsidRDefault="008763F3" w:rsidP="000309ED">
            <w:r w:rsidRPr="003472A6">
              <w:rPr>
                <w:lang w:val="uz-Cyrl-UZ"/>
              </w:rPr>
              <w:t>УК (1-6), УКК (1-5)</w:t>
            </w:r>
          </w:p>
        </w:tc>
        <w:tc>
          <w:tcPr>
            <w:tcW w:w="1558" w:type="dxa"/>
            <w:vAlign w:val="center"/>
          </w:tcPr>
          <w:p w:rsidR="008763F3" w:rsidRPr="005E162D" w:rsidRDefault="008763F3" w:rsidP="000309ED">
            <w:pPr>
              <w:ind w:left="31"/>
              <w:rPr>
                <w:lang w:val="uz-Cyrl-UZ"/>
              </w:rPr>
            </w:pPr>
            <w:r>
              <w:rPr>
                <w:lang w:val="uz-Cyrl-UZ"/>
              </w:rPr>
              <w:t>1,2,3,4,5</w:t>
            </w:r>
          </w:p>
        </w:tc>
      </w:tr>
      <w:tr w:rsidR="00EC381C" w:rsidRPr="00096AFD" w:rsidTr="0095071F">
        <w:tc>
          <w:tcPr>
            <w:tcW w:w="567" w:type="dxa"/>
            <w:vAlign w:val="center"/>
          </w:tcPr>
          <w:p w:rsidR="00EC381C" w:rsidRPr="00096AFD" w:rsidRDefault="00EC381C" w:rsidP="00096AFD">
            <w:pPr>
              <w:jc w:val="center"/>
              <w:rPr>
                <w:b/>
                <w:lang w:val="uz-Cyrl-UZ"/>
              </w:rPr>
            </w:pPr>
          </w:p>
        </w:tc>
        <w:tc>
          <w:tcPr>
            <w:tcW w:w="3755" w:type="dxa"/>
            <w:gridSpan w:val="2"/>
          </w:tcPr>
          <w:p w:rsidR="00EC381C" w:rsidRPr="00096AFD" w:rsidRDefault="00EC381C" w:rsidP="00096AFD">
            <w:pPr>
              <w:jc w:val="center"/>
              <w:rPr>
                <w:b/>
                <w:lang w:val="uz-Cyrl-UZ"/>
              </w:rPr>
            </w:pPr>
            <w:r w:rsidRPr="00096AFD">
              <w:rPr>
                <w:b/>
                <w:lang w:val="uz-Cyrl-UZ"/>
              </w:rPr>
              <w:t>Жами</w:t>
            </w:r>
          </w:p>
        </w:tc>
        <w:tc>
          <w:tcPr>
            <w:tcW w:w="1456" w:type="dxa"/>
            <w:gridSpan w:val="2"/>
            <w:vAlign w:val="center"/>
          </w:tcPr>
          <w:p w:rsidR="00EC381C" w:rsidRPr="00096AFD" w:rsidRDefault="00EC381C" w:rsidP="00096AFD">
            <w:pPr>
              <w:jc w:val="center"/>
              <w:rPr>
                <w:b/>
                <w:lang w:val="uz-Cyrl-UZ"/>
              </w:rPr>
            </w:pPr>
            <w:r w:rsidRPr="00096AFD">
              <w:rPr>
                <w:b/>
                <w:lang w:val="uz-Cyrl-UZ"/>
              </w:rPr>
              <w:t>36</w:t>
            </w:r>
          </w:p>
        </w:tc>
        <w:tc>
          <w:tcPr>
            <w:tcW w:w="993" w:type="dxa"/>
          </w:tcPr>
          <w:p w:rsidR="00EC381C" w:rsidRPr="00096AFD" w:rsidRDefault="00EC381C" w:rsidP="00096AFD">
            <w:pPr>
              <w:jc w:val="center"/>
              <w:rPr>
                <w:b/>
                <w:lang w:val="uz-Cyrl-UZ"/>
              </w:rPr>
            </w:pPr>
          </w:p>
        </w:tc>
        <w:tc>
          <w:tcPr>
            <w:tcW w:w="1560" w:type="dxa"/>
          </w:tcPr>
          <w:p w:rsidR="00EC381C" w:rsidRPr="00096AFD" w:rsidRDefault="00EC381C" w:rsidP="00096AFD">
            <w:pPr>
              <w:jc w:val="center"/>
              <w:rPr>
                <w:b/>
              </w:rPr>
            </w:pPr>
          </w:p>
        </w:tc>
        <w:tc>
          <w:tcPr>
            <w:tcW w:w="1558" w:type="dxa"/>
            <w:vAlign w:val="center"/>
          </w:tcPr>
          <w:p w:rsidR="00EC381C" w:rsidRPr="00096AFD" w:rsidRDefault="00EC381C" w:rsidP="00096AFD">
            <w:pPr>
              <w:ind w:left="31"/>
              <w:jc w:val="center"/>
              <w:rPr>
                <w:b/>
                <w:lang w:val="uz-Cyrl-UZ"/>
              </w:rPr>
            </w:pPr>
          </w:p>
        </w:tc>
      </w:tr>
      <w:tr w:rsidR="008763F3" w:rsidRPr="00F11F6E" w:rsidTr="0095071F">
        <w:tc>
          <w:tcPr>
            <w:tcW w:w="1769" w:type="dxa"/>
            <w:gridSpan w:val="2"/>
          </w:tcPr>
          <w:p w:rsidR="008763F3" w:rsidRPr="00101E4A" w:rsidRDefault="008763F3" w:rsidP="009336AF">
            <w:pPr>
              <w:ind w:left="33"/>
              <w:jc w:val="center"/>
              <w:rPr>
                <w:lang w:val="uz-Cyrl-UZ"/>
              </w:rPr>
            </w:pPr>
          </w:p>
        </w:tc>
        <w:tc>
          <w:tcPr>
            <w:tcW w:w="8120" w:type="dxa"/>
            <w:gridSpan w:val="6"/>
            <w:vAlign w:val="center"/>
          </w:tcPr>
          <w:p w:rsidR="008763F3" w:rsidRPr="00101E4A" w:rsidRDefault="008763F3" w:rsidP="009336AF">
            <w:pPr>
              <w:ind w:left="33"/>
              <w:jc w:val="center"/>
              <w:rPr>
                <w:lang w:val="uz-Cyrl-UZ"/>
              </w:rPr>
            </w:pPr>
            <w:r w:rsidRPr="00101E4A">
              <w:rPr>
                <w:lang w:val="uz-Cyrl-UZ"/>
              </w:rPr>
              <w:t xml:space="preserve">2- семестр </w:t>
            </w:r>
          </w:p>
        </w:tc>
      </w:tr>
      <w:tr w:rsidR="008763F3" w:rsidRPr="00F11F6E" w:rsidTr="0095071F">
        <w:trPr>
          <w:trHeight w:val="149"/>
        </w:trPr>
        <w:tc>
          <w:tcPr>
            <w:tcW w:w="567" w:type="dxa"/>
            <w:vAlign w:val="center"/>
          </w:tcPr>
          <w:p w:rsidR="008763F3" w:rsidRPr="00F11F6E" w:rsidRDefault="008763F3" w:rsidP="008E3D7C">
            <w:pPr>
              <w:jc w:val="center"/>
              <w:rPr>
                <w:lang w:val="en-US"/>
              </w:rPr>
            </w:pPr>
            <w:r w:rsidRPr="00F11F6E">
              <w:rPr>
                <w:lang w:val="en-US"/>
              </w:rPr>
              <w:t>1</w:t>
            </w:r>
          </w:p>
        </w:tc>
        <w:tc>
          <w:tcPr>
            <w:tcW w:w="3755" w:type="dxa"/>
            <w:gridSpan w:val="2"/>
          </w:tcPr>
          <w:p w:rsidR="008763F3" w:rsidRPr="00D75BB6" w:rsidRDefault="008763F3" w:rsidP="00866801">
            <w:pPr>
              <w:jc w:val="both"/>
              <w:rPr>
                <w:lang w:val="uz-Cyrl-UZ"/>
              </w:rPr>
            </w:pPr>
            <w:r w:rsidRPr="00D75BB6">
              <w:rPr>
                <w:lang w:val="uz-Cyrl-UZ"/>
              </w:rPr>
              <w:t xml:space="preserve">Проэмбрионал ривожланишнинг умумий қонуниятлари (Прогенез).  </w:t>
            </w:r>
          </w:p>
        </w:tc>
        <w:tc>
          <w:tcPr>
            <w:tcW w:w="748" w:type="dxa"/>
            <w:vAlign w:val="center"/>
          </w:tcPr>
          <w:p w:rsidR="008763F3" w:rsidRPr="00F11F6E" w:rsidRDefault="00667D38" w:rsidP="008E3D7C">
            <w:pPr>
              <w:jc w:val="center"/>
              <w:rPr>
                <w:lang w:val="en-US"/>
              </w:rPr>
            </w:pPr>
            <w:r>
              <w:rPr>
                <w:lang w:val="en-US"/>
              </w:rPr>
              <w:t>2</w:t>
            </w:r>
          </w:p>
        </w:tc>
        <w:tc>
          <w:tcPr>
            <w:tcW w:w="708" w:type="dxa"/>
          </w:tcPr>
          <w:p w:rsidR="008763F3" w:rsidRDefault="008763F3" w:rsidP="008E3D7C">
            <w:pPr>
              <w:jc w:val="center"/>
              <w:rPr>
                <w:lang w:val="uz-Cyrl-UZ"/>
              </w:rPr>
            </w:pPr>
          </w:p>
          <w:p w:rsidR="00DA04F7" w:rsidRPr="00DA04F7" w:rsidRDefault="00DA04F7" w:rsidP="008E3D7C">
            <w:pPr>
              <w:jc w:val="center"/>
              <w:rPr>
                <w:lang w:val="uz-Cyrl-UZ"/>
              </w:rPr>
            </w:pPr>
            <w:r>
              <w:rPr>
                <w:lang w:val="uz-Cyrl-UZ"/>
              </w:rPr>
              <w:t>1</w:t>
            </w:r>
          </w:p>
        </w:tc>
        <w:tc>
          <w:tcPr>
            <w:tcW w:w="993" w:type="dxa"/>
          </w:tcPr>
          <w:p w:rsidR="008763F3" w:rsidRDefault="008763F3" w:rsidP="008E3D7C">
            <w:pPr>
              <w:jc w:val="center"/>
              <w:rPr>
                <w:lang w:val="uz-Cyrl-UZ"/>
              </w:rPr>
            </w:pPr>
          </w:p>
          <w:p w:rsidR="00E84DF2" w:rsidRPr="00E84DF2" w:rsidRDefault="00E84DF2" w:rsidP="008E3D7C">
            <w:pPr>
              <w:jc w:val="center"/>
              <w:rPr>
                <w:lang w:val="uz-Cyrl-UZ"/>
              </w:rPr>
            </w:pPr>
            <w:r>
              <w:rPr>
                <w:lang w:val="uz-Cyrl-UZ"/>
              </w:rPr>
              <w:t>№</w:t>
            </w:r>
            <w:r w:rsidR="00564A86">
              <w:rPr>
                <w:lang w:val="uz-Cyrl-UZ"/>
              </w:rPr>
              <w:t xml:space="preserve"> 10</w:t>
            </w:r>
          </w:p>
        </w:tc>
        <w:tc>
          <w:tcPr>
            <w:tcW w:w="1560" w:type="dxa"/>
          </w:tcPr>
          <w:p w:rsidR="008763F3" w:rsidRDefault="008763F3" w:rsidP="008E3D7C">
            <w:r w:rsidRPr="00375B74">
              <w:rPr>
                <w:lang w:val="uz-Cyrl-UZ"/>
              </w:rPr>
              <w:t>УК (1-6), УКК (1-5)</w:t>
            </w:r>
          </w:p>
        </w:tc>
        <w:tc>
          <w:tcPr>
            <w:tcW w:w="1558" w:type="dxa"/>
            <w:vAlign w:val="center"/>
          </w:tcPr>
          <w:p w:rsidR="008763F3" w:rsidRPr="005E162D" w:rsidRDefault="008763F3" w:rsidP="009336AF">
            <w:pPr>
              <w:ind w:left="33"/>
              <w:rPr>
                <w:lang w:val="uz-Cyrl-UZ"/>
              </w:rPr>
            </w:pPr>
            <w:r>
              <w:rPr>
                <w:lang w:val="uz-Cyrl-UZ"/>
              </w:rPr>
              <w:t>1,2,3,4,5</w:t>
            </w:r>
          </w:p>
        </w:tc>
      </w:tr>
      <w:tr w:rsidR="008763F3" w:rsidRPr="00F11F6E" w:rsidTr="0095071F">
        <w:tc>
          <w:tcPr>
            <w:tcW w:w="567" w:type="dxa"/>
            <w:vAlign w:val="center"/>
          </w:tcPr>
          <w:p w:rsidR="008763F3" w:rsidRPr="00F11F6E" w:rsidRDefault="008763F3" w:rsidP="008E3D7C">
            <w:pPr>
              <w:jc w:val="center"/>
              <w:rPr>
                <w:lang w:val="en-US"/>
              </w:rPr>
            </w:pPr>
            <w:r w:rsidRPr="00F11F6E">
              <w:rPr>
                <w:lang w:val="en-US"/>
              </w:rPr>
              <w:t>2</w:t>
            </w:r>
          </w:p>
        </w:tc>
        <w:tc>
          <w:tcPr>
            <w:tcW w:w="3755" w:type="dxa"/>
            <w:gridSpan w:val="2"/>
          </w:tcPr>
          <w:p w:rsidR="008763F3" w:rsidRPr="00D75BB6" w:rsidRDefault="008763F3" w:rsidP="00866801">
            <w:pPr>
              <w:jc w:val="both"/>
              <w:rPr>
                <w:lang w:val="uz-Cyrl-UZ"/>
              </w:rPr>
            </w:pPr>
            <w:r w:rsidRPr="00D75BB6">
              <w:t>Эмбрионалривожланишнингумумийқонуниятлари. (Эмбриогенез).</w:t>
            </w:r>
            <w:r w:rsidRPr="00D75BB6">
              <w:rPr>
                <w:lang w:val="uz-Cyrl-UZ"/>
              </w:rPr>
              <w:t xml:space="preserve"> Тератоген омиллар.</w:t>
            </w:r>
          </w:p>
        </w:tc>
        <w:tc>
          <w:tcPr>
            <w:tcW w:w="748" w:type="dxa"/>
            <w:vAlign w:val="center"/>
          </w:tcPr>
          <w:p w:rsidR="008763F3" w:rsidRPr="00F11F6E" w:rsidRDefault="008763F3" w:rsidP="008E3D7C">
            <w:pPr>
              <w:jc w:val="center"/>
              <w:rPr>
                <w:lang w:val="en-US"/>
              </w:rPr>
            </w:pPr>
            <w:r w:rsidRPr="00F11F6E">
              <w:rPr>
                <w:lang w:val="en-US"/>
              </w:rPr>
              <w:t>3</w:t>
            </w:r>
          </w:p>
        </w:tc>
        <w:tc>
          <w:tcPr>
            <w:tcW w:w="708" w:type="dxa"/>
          </w:tcPr>
          <w:p w:rsidR="008763F3" w:rsidRDefault="008763F3" w:rsidP="008E3D7C">
            <w:pPr>
              <w:jc w:val="center"/>
              <w:rPr>
                <w:lang w:val="uz-Cyrl-UZ"/>
              </w:rPr>
            </w:pPr>
          </w:p>
          <w:p w:rsidR="00DA04F7" w:rsidRPr="00667D38" w:rsidRDefault="00DA04F7" w:rsidP="008E3D7C">
            <w:pPr>
              <w:jc w:val="center"/>
              <w:rPr>
                <w:lang w:val="en-US"/>
              </w:rPr>
            </w:pPr>
          </w:p>
        </w:tc>
        <w:tc>
          <w:tcPr>
            <w:tcW w:w="993" w:type="dxa"/>
          </w:tcPr>
          <w:p w:rsidR="008763F3" w:rsidRPr="00F11F6E" w:rsidRDefault="008763F3" w:rsidP="008E3D7C">
            <w:pPr>
              <w:jc w:val="center"/>
              <w:rPr>
                <w:lang w:val="en-US"/>
              </w:rPr>
            </w:pPr>
          </w:p>
        </w:tc>
        <w:tc>
          <w:tcPr>
            <w:tcW w:w="1560" w:type="dxa"/>
          </w:tcPr>
          <w:p w:rsidR="008763F3" w:rsidRDefault="008763F3" w:rsidP="008E3D7C">
            <w:r w:rsidRPr="00375B74">
              <w:rPr>
                <w:lang w:val="uz-Cyrl-UZ"/>
              </w:rPr>
              <w:t>УК (1-6), УКК (1-5)</w:t>
            </w:r>
          </w:p>
        </w:tc>
        <w:tc>
          <w:tcPr>
            <w:tcW w:w="1558" w:type="dxa"/>
            <w:vAlign w:val="center"/>
          </w:tcPr>
          <w:p w:rsidR="008763F3" w:rsidRPr="005E162D" w:rsidRDefault="008763F3" w:rsidP="009336AF">
            <w:pPr>
              <w:ind w:left="33"/>
              <w:rPr>
                <w:lang w:val="uz-Cyrl-UZ"/>
              </w:rPr>
            </w:pPr>
            <w:r>
              <w:rPr>
                <w:lang w:val="uz-Cyrl-UZ"/>
              </w:rPr>
              <w:t>1,2,3,4,5</w:t>
            </w:r>
          </w:p>
        </w:tc>
      </w:tr>
      <w:tr w:rsidR="008763F3" w:rsidRPr="00F11F6E" w:rsidTr="0095071F">
        <w:tc>
          <w:tcPr>
            <w:tcW w:w="567" w:type="dxa"/>
            <w:vAlign w:val="center"/>
          </w:tcPr>
          <w:p w:rsidR="008763F3" w:rsidRPr="00F11F6E" w:rsidRDefault="008763F3" w:rsidP="008E3D7C">
            <w:pPr>
              <w:jc w:val="center"/>
              <w:rPr>
                <w:lang w:val="en-US"/>
              </w:rPr>
            </w:pPr>
            <w:r w:rsidRPr="00F11F6E">
              <w:rPr>
                <w:lang w:val="en-US"/>
              </w:rPr>
              <w:t>3</w:t>
            </w:r>
          </w:p>
        </w:tc>
        <w:tc>
          <w:tcPr>
            <w:tcW w:w="3755" w:type="dxa"/>
            <w:gridSpan w:val="2"/>
          </w:tcPr>
          <w:p w:rsidR="008763F3" w:rsidRPr="00D75BB6" w:rsidRDefault="008763F3" w:rsidP="00096AFD">
            <w:pPr>
              <w:jc w:val="both"/>
              <w:rPr>
                <w:lang w:val="uz-Cyrl-UZ"/>
              </w:rPr>
            </w:pPr>
            <w:r w:rsidRPr="00D75BB6">
              <w:t xml:space="preserve">Постэмбрионалривожланишнингумумийқонуниятлари. </w:t>
            </w:r>
            <w:r w:rsidRPr="00D75BB6">
              <w:rPr>
                <w:lang w:val="uz-Cyrl-UZ"/>
              </w:rPr>
              <w:t>Герантология. Регенерация. Гомеостаз. Трансплантация.</w:t>
            </w:r>
          </w:p>
        </w:tc>
        <w:tc>
          <w:tcPr>
            <w:tcW w:w="748" w:type="dxa"/>
            <w:vAlign w:val="center"/>
          </w:tcPr>
          <w:p w:rsidR="008763F3" w:rsidRPr="00F11F6E" w:rsidRDefault="008763F3" w:rsidP="008E3D7C">
            <w:pPr>
              <w:jc w:val="center"/>
              <w:rPr>
                <w:lang w:val="en-US"/>
              </w:rPr>
            </w:pPr>
            <w:r w:rsidRPr="00F11F6E">
              <w:rPr>
                <w:lang w:val="en-US"/>
              </w:rPr>
              <w:t>3</w:t>
            </w:r>
          </w:p>
        </w:tc>
        <w:tc>
          <w:tcPr>
            <w:tcW w:w="708" w:type="dxa"/>
          </w:tcPr>
          <w:p w:rsidR="008763F3" w:rsidRPr="00F11F6E" w:rsidRDefault="008763F3" w:rsidP="008E3D7C">
            <w:pPr>
              <w:jc w:val="center"/>
              <w:rPr>
                <w:lang w:val="en-US"/>
              </w:rPr>
            </w:pPr>
          </w:p>
        </w:tc>
        <w:tc>
          <w:tcPr>
            <w:tcW w:w="993" w:type="dxa"/>
          </w:tcPr>
          <w:p w:rsidR="008763F3" w:rsidRPr="00F11F6E" w:rsidRDefault="008763F3" w:rsidP="008E3D7C">
            <w:pPr>
              <w:jc w:val="center"/>
              <w:rPr>
                <w:lang w:val="en-US"/>
              </w:rPr>
            </w:pPr>
          </w:p>
        </w:tc>
        <w:tc>
          <w:tcPr>
            <w:tcW w:w="1560" w:type="dxa"/>
          </w:tcPr>
          <w:p w:rsidR="008763F3" w:rsidRDefault="008763F3" w:rsidP="008E3D7C">
            <w:r w:rsidRPr="00375B74">
              <w:rPr>
                <w:lang w:val="uz-Cyrl-UZ"/>
              </w:rPr>
              <w:t>УК (1-6), УКК (1-5)</w:t>
            </w:r>
          </w:p>
        </w:tc>
        <w:tc>
          <w:tcPr>
            <w:tcW w:w="1558" w:type="dxa"/>
            <w:vAlign w:val="center"/>
          </w:tcPr>
          <w:p w:rsidR="008763F3" w:rsidRPr="005E162D" w:rsidRDefault="008763F3" w:rsidP="009336AF">
            <w:pPr>
              <w:ind w:left="33"/>
              <w:rPr>
                <w:lang w:val="uz-Cyrl-UZ"/>
              </w:rPr>
            </w:pPr>
            <w:r>
              <w:rPr>
                <w:lang w:val="uz-Cyrl-UZ"/>
              </w:rPr>
              <w:t>1,2,3,4,5</w:t>
            </w:r>
          </w:p>
        </w:tc>
      </w:tr>
      <w:tr w:rsidR="008763F3" w:rsidRPr="00F11F6E" w:rsidTr="0095071F">
        <w:tc>
          <w:tcPr>
            <w:tcW w:w="567" w:type="dxa"/>
            <w:vAlign w:val="center"/>
          </w:tcPr>
          <w:p w:rsidR="008763F3" w:rsidRPr="00F11F6E" w:rsidRDefault="008763F3" w:rsidP="008E3D7C">
            <w:pPr>
              <w:jc w:val="center"/>
              <w:rPr>
                <w:lang w:val="en-US"/>
              </w:rPr>
            </w:pPr>
            <w:r w:rsidRPr="00F11F6E">
              <w:rPr>
                <w:lang w:val="en-US"/>
              </w:rPr>
              <w:t>4</w:t>
            </w:r>
          </w:p>
        </w:tc>
        <w:tc>
          <w:tcPr>
            <w:tcW w:w="3755" w:type="dxa"/>
            <w:gridSpan w:val="2"/>
          </w:tcPr>
          <w:p w:rsidR="008763F3" w:rsidRPr="00D75BB6" w:rsidRDefault="008763F3" w:rsidP="00096AFD">
            <w:pPr>
              <w:jc w:val="both"/>
              <w:rPr>
                <w:lang w:val="uz-Cyrl-UZ"/>
              </w:rPr>
            </w:pPr>
            <w:r w:rsidRPr="00D75BB6">
              <w:t xml:space="preserve">Хивчинлилар – одам паразитлари: </w:t>
            </w:r>
            <w:r w:rsidRPr="00D75BB6">
              <w:lastRenderedPageBreak/>
              <w:t>трипанасома, лейшмания, трихомонада ва лямблия.</w:t>
            </w:r>
          </w:p>
        </w:tc>
        <w:tc>
          <w:tcPr>
            <w:tcW w:w="748" w:type="dxa"/>
            <w:vAlign w:val="center"/>
          </w:tcPr>
          <w:p w:rsidR="008763F3" w:rsidRPr="00EC381C" w:rsidRDefault="00EC381C" w:rsidP="008E3D7C">
            <w:pPr>
              <w:jc w:val="center"/>
              <w:rPr>
                <w:lang w:val="uz-Cyrl-UZ"/>
              </w:rPr>
            </w:pPr>
            <w:r>
              <w:rPr>
                <w:lang w:val="uz-Cyrl-UZ"/>
              </w:rPr>
              <w:lastRenderedPageBreak/>
              <w:t>2</w:t>
            </w:r>
          </w:p>
        </w:tc>
        <w:tc>
          <w:tcPr>
            <w:tcW w:w="708" w:type="dxa"/>
          </w:tcPr>
          <w:p w:rsidR="008763F3" w:rsidRDefault="002665BF" w:rsidP="008E3D7C">
            <w:pPr>
              <w:jc w:val="center"/>
              <w:rPr>
                <w:lang w:val="uz-Cyrl-UZ"/>
              </w:rPr>
            </w:pPr>
            <w:r>
              <w:rPr>
                <w:lang w:val="uz-Cyrl-UZ"/>
              </w:rPr>
              <w:t>1</w:t>
            </w:r>
          </w:p>
          <w:p w:rsidR="001B3B98" w:rsidRDefault="001B3B98" w:rsidP="008E3D7C">
            <w:pPr>
              <w:jc w:val="center"/>
              <w:rPr>
                <w:lang w:val="uz-Cyrl-UZ"/>
              </w:rPr>
            </w:pPr>
          </w:p>
          <w:p w:rsidR="001B3B98" w:rsidRPr="001B3B98" w:rsidRDefault="001B3B98" w:rsidP="008E3D7C">
            <w:pPr>
              <w:jc w:val="center"/>
              <w:rPr>
                <w:lang w:val="uz-Cyrl-UZ"/>
              </w:rPr>
            </w:pPr>
          </w:p>
        </w:tc>
        <w:tc>
          <w:tcPr>
            <w:tcW w:w="993" w:type="dxa"/>
          </w:tcPr>
          <w:p w:rsidR="008763F3" w:rsidRDefault="008763F3" w:rsidP="008E3D7C">
            <w:pPr>
              <w:jc w:val="center"/>
              <w:rPr>
                <w:lang w:val="uz-Cyrl-UZ"/>
              </w:rPr>
            </w:pPr>
          </w:p>
          <w:p w:rsidR="0073443E" w:rsidRDefault="0073443E" w:rsidP="008E3D7C">
            <w:pPr>
              <w:jc w:val="center"/>
              <w:rPr>
                <w:lang w:val="uz-Cyrl-UZ"/>
              </w:rPr>
            </w:pPr>
          </w:p>
          <w:p w:rsidR="0073443E" w:rsidRPr="0073443E" w:rsidRDefault="0073443E" w:rsidP="008E3D7C">
            <w:pPr>
              <w:jc w:val="center"/>
              <w:rPr>
                <w:lang w:val="uz-Cyrl-UZ"/>
              </w:rPr>
            </w:pPr>
            <w:r>
              <w:rPr>
                <w:lang w:val="uz-Cyrl-UZ"/>
              </w:rPr>
              <w:t>№ 8</w:t>
            </w:r>
          </w:p>
        </w:tc>
        <w:tc>
          <w:tcPr>
            <w:tcW w:w="1560" w:type="dxa"/>
          </w:tcPr>
          <w:p w:rsidR="008763F3" w:rsidRDefault="008763F3" w:rsidP="008E3D7C">
            <w:r w:rsidRPr="00375B74">
              <w:rPr>
                <w:lang w:val="uz-Cyrl-UZ"/>
              </w:rPr>
              <w:lastRenderedPageBreak/>
              <w:t xml:space="preserve">УК (1-6), </w:t>
            </w:r>
            <w:r w:rsidRPr="00375B74">
              <w:rPr>
                <w:lang w:val="uz-Cyrl-UZ"/>
              </w:rPr>
              <w:lastRenderedPageBreak/>
              <w:t>УКК (1-5)</w:t>
            </w:r>
          </w:p>
        </w:tc>
        <w:tc>
          <w:tcPr>
            <w:tcW w:w="1558" w:type="dxa"/>
            <w:vAlign w:val="center"/>
          </w:tcPr>
          <w:p w:rsidR="008763F3" w:rsidRPr="005E162D" w:rsidRDefault="008763F3" w:rsidP="009336AF">
            <w:pPr>
              <w:ind w:left="33"/>
              <w:rPr>
                <w:lang w:val="uz-Cyrl-UZ"/>
              </w:rPr>
            </w:pPr>
            <w:r>
              <w:rPr>
                <w:lang w:val="uz-Cyrl-UZ"/>
              </w:rPr>
              <w:lastRenderedPageBreak/>
              <w:t>1,2,3,4,5</w:t>
            </w:r>
          </w:p>
        </w:tc>
      </w:tr>
      <w:tr w:rsidR="008763F3" w:rsidRPr="00F11F6E" w:rsidTr="0095071F">
        <w:tc>
          <w:tcPr>
            <w:tcW w:w="567" w:type="dxa"/>
            <w:vAlign w:val="center"/>
          </w:tcPr>
          <w:p w:rsidR="008763F3" w:rsidRPr="00F11F6E" w:rsidRDefault="008763F3" w:rsidP="008E3D7C">
            <w:pPr>
              <w:jc w:val="center"/>
              <w:rPr>
                <w:lang w:val="en-US"/>
              </w:rPr>
            </w:pPr>
            <w:r w:rsidRPr="00F11F6E">
              <w:rPr>
                <w:lang w:val="en-US"/>
              </w:rPr>
              <w:lastRenderedPageBreak/>
              <w:t>5</w:t>
            </w:r>
          </w:p>
        </w:tc>
        <w:tc>
          <w:tcPr>
            <w:tcW w:w="3755" w:type="dxa"/>
            <w:gridSpan w:val="2"/>
          </w:tcPr>
          <w:p w:rsidR="008763F3" w:rsidRPr="00D75BB6" w:rsidRDefault="008763F3" w:rsidP="00096AFD">
            <w:pPr>
              <w:jc w:val="both"/>
              <w:rPr>
                <w:lang w:val="uz-Cyrl-UZ"/>
              </w:rPr>
            </w:pPr>
            <w:r>
              <w:t>Споралилар</w:t>
            </w:r>
            <w:r w:rsidRPr="00D75BB6">
              <w:t>–одам паразитлари. Безгакпаразитлари, токсоплазма.</w:t>
            </w:r>
            <w:r w:rsidRPr="00D75BB6">
              <w:rPr>
                <w:lang w:val="uz-Cyrl-UZ"/>
              </w:rPr>
              <w:t xml:space="preserve"> Ичак паразитлари: ичбуруғ  амёбаси, ичак балантидияси.</w:t>
            </w:r>
          </w:p>
        </w:tc>
        <w:tc>
          <w:tcPr>
            <w:tcW w:w="748" w:type="dxa"/>
            <w:vAlign w:val="center"/>
          </w:tcPr>
          <w:p w:rsidR="008763F3" w:rsidRPr="00EC381C" w:rsidRDefault="00EC381C" w:rsidP="008E3D7C">
            <w:pPr>
              <w:jc w:val="center"/>
              <w:rPr>
                <w:lang w:val="uz-Cyrl-UZ"/>
              </w:rPr>
            </w:pPr>
            <w:r>
              <w:rPr>
                <w:lang w:val="uz-Cyrl-UZ"/>
              </w:rPr>
              <w:t>2</w:t>
            </w:r>
          </w:p>
        </w:tc>
        <w:tc>
          <w:tcPr>
            <w:tcW w:w="708" w:type="dxa"/>
          </w:tcPr>
          <w:p w:rsidR="008763F3" w:rsidRDefault="008763F3" w:rsidP="008E3D7C">
            <w:pPr>
              <w:jc w:val="center"/>
              <w:rPr>
                <w:lang w:val="uz-Cyrl-UZ"/>
              </w:rPr>
            </w:pPr>
          </w:p>
          <w:p w:rsidR="001B3B98" w:rsidRDefault="001B3B98" w:rsidP="008E3D7C">
            <w:pPr>
              <w:jc w:val="center"/>
              <w:rPr>
                <w:lang w:val="uz-Cyrl-UZ"/>
              </w:rPr>
            </w:pPr>
          </w:p>
          <w:p w:rsidR="001B3B98" w:rsidRPr="001B3B98" w:rsidRDefault="001B3B98" w:rsidP="008E3D7C">
            <w:pPr>
              <w:jc w:val="center"/>
              <w:rPr>
                <w:lang w:val="uz-Cyrl-UZ"/>
              </w:rPr>
            </w:pPr>
            <w:r>
              <w:rPr>
                <w:lang w:val="uz-Cyrl-UZ"/>
              </w:rPr>
              <w:t>1</w:t>
            </w:r>
          </w:p>
        </w:tc>
        <w:tc>
          <w:tcPr>
            <w:tcW w:w="993" w:type="dxa"/>
          </w:tcPr>
          <w:p w:rsidR="008763F3" w:rsidRDefault="008763F3" w:rsidP="008E3D7C">
            <w:pPr>
              <w:jc w:val="center"/>
              <w:rPr>
                <w:lang w:val="uz-Cyrl-UZ"/>
              </w:rPr>
            </w:pPr>
          </w:p>
          <w:p w:rsidR="0073443E" w:rsidRDefault="0073443E" w:rsidP="008E3D7C">
            <w:pPr>
              <w:jc w:val="center"/>
              <w:rPr>
                <w:lang w:val="uz-Cyrl-UZ"/>
              </w:rPr>
            </w:pPr>
          </w:p>
          <w:p w:rsidR="0073443E" w:rsidRPr="0073443E" w:rsidRDefault="0073443E" w:rsidP="008E3D7C">
            <w:pPr>
              <w:jc w:val="center"/>
              <w:rPr>
                <w:lang w:val="uz-Cyrl-UZ"/>
              </w:rPr>
            </w:pPr>
            <w:r>
              <w:rPr>
                <w:lang w:val="uz-Cyrl-UZ"/>
              </w:rPr>
              <w:t>№ 8</w:t>
            </w:r>
          </w:p>
        </w:tc>
        <w:tc>
          <w:tcPr>
            <w:tcW w:w="1560" w:type="dxa"/>
          </w:tcPr>
          <w:p w:rsidR="008763F3" w:rsidRDefault="008763F3" w:rsidP="008E3D7C">
            <w:r w:rsidRPr="00375B74">
              <w:rPr>
                <w:lang w:val="uz-Cyrl-UZ"/>
              </w:rPr>
              <w:t>УК (1-6), УКК (1-5)</w:t>
            </w:r>
          </w:p>
        </w:tc>
        <w:tc>
          <w:tcPr>
            <w:tcW w:w="1558" w:type="dxa"/>
            <w:vAlign w:val="center"/>
          </w:tcPr>
          <w:p w:rsidR="008763F3" w:rsidRPr="005E162D" w:rsidRDefault="008763F3" w:rsidP="009336AF">
            <w:pPr>
              <w:ind w:left="33"/>
              <w:rPr>
                <w:lang w:val="uz-Cyrl-UZ"/>
              </w:rPr>
            </w:pPr>
            <w:r>
              <w:rPr>
                <w:lang w:val="uz-Cyrl-UZ"/>
              </w:rPr>
              <w:t>1,2,3,4,5</w:t>
            </w:r>
          </w:p>
        </w:tc>
      </w:tr>
      <w:tr w:rsidR="008763F3" w:rsidRPr="00F11F6E" w:rsidTr="0095071F">
        <w:tc>
          <w:tcPr>
            <w:tcW w:w="567" w:type="dxa"/>
            <w:vAlign w:val="center"/>
          </w:tcPr>
          <w:p w:rsidR="008763F3" w:rsidRPr="00F11F6E" w:rsidRDefault="008763F3" w:rsidP="008E3D7C">
            <w:pPr>
              <w:jc w:val="center"/>
              <w:rPr>
                <w:lang w:val="uz-Cyrl-UZ"/>
              </w:rPr>
            </w:pPr>
            <w:r w:rsidRPr="00F11F6E">
              <w:rPr>
                <w:lang w:val="uz-Cyrl-UZ"/>
              </w:rPr>
              <w:t>6</w:t>
            </w:r>
          </w:p>
        </w:tc>
        <w:tc>
          <w:tcPr>
            <w:tcW w:w="3755" w:type="dxa"/>
            <w:gridSpan w:val="2"/>
          </w:tcPr>
          <w:p w:rsidR="008763F3" w:rsidRPr="00D75BB6" w:rsidRDefault="008763F3" w:rsidP="00096AFD">
            <w:pPr>
              <w:jc w:val="both"/>
              <w:rPr>
                <w:lang w:val="uz-Cyrl-UZ"/>
              </w:rPr>
            </w:pPr>
            <w:r w:rsidRPr="00D75BB6">
              <w:rPr>
                <w:lang w:val="uz-Cyrl-UZ"/>
              </w:rPr>
              <w:t>Сўрғичлилар – одам паразитлари.  Жигар қурти, ланцетсимон сўрғич, мушук, ўпка, қон сўрғичлилар.</w:t>
            </w:r>
          </w:p>
        </w:tc>
        <w:tc>
          <w:tcPr>
            <w:tcW w:w="748" w:type="dxa"/>
            <w:vAlign w:val="center"/>
          </w:tcPr>
          <w:p w:rsidR="008763F3" w:rsidRPr="00EC381C" w:rsidRDefault="00EC381C" w:rsidP="008E3D7C">
            <w:pPr>
              <w:jc w:val="center"/>
              <w:rPr>
                <w:lang w:val="uz-Cyrl-UZ"/>
              </w:rPr>
            </w:pPr>
            <w:r>
              <w:rPr>
                <w:lang w:val="uz-Cyrl-UZ"/>
              </w:rPr>
              <w:t>2</w:t>
            </w:r>
          </w:p>
        </w:tc>
        <w:tc>
          <w:tcPr>
            <w:tcW w:w="708" w:type="dxa"/>
          </w:tcPr>
          <w:p w:rsidR="001B3B98" w:rsidRDefault="001B3B98" w:rsidP="001B3B98">
            <w:pPr>
              <w:rPr>
                <w:lang w:val="uz-Cyrl-UZ"/>
              </w:rPr>
            </w:pPr>
          </w:p>
          <w:p w:rsidR="001B3B98" w:rsidRDefault="001B3B98" w:rsidP="001B3B98">
            <w:pPr>
              <w:jc w:val="center"/>
              <w:rPr>
                <w:lang w:val="uz-Cyrl-UZ"/>
              </w:rPr>
            </w:pPr>
            <w:r>
              <w:rPr>
                <w:lang w:val="uz-Cyrl-UZ"/>
              </w:rPr>
              <w:t>1</w:t>
            </w:r>
          </w:p>
          <w:p w:rsidR="001B3B98" w:rsidRPr="001B3B98" w:rsidRDefault="001B3B98" w:rsidP="001B3B98">
            <w:pPr>
              <w:rPr>
                <w:lang w:val="uz-Cyrl-UZ"/>
              </w:rPr>
            </w:pPr>
          </w:p>
        </w:tc>
        <w:tc>
          <w:tcPr>
            <w:tcW w:w="993" w:type="dxa"/>
          </w:tcPr>
          <w:p w:rsidR="008763F3" w:rsidRDefault="008763F3" w:rsidP="008E3D7C">
            <w:pPr>
              <w:jc w:val="center"/>
              <w:rPr>
                <w:lang w:val="uz-Cyrl-UZ"/>
              </w:rPr>
            </w:pPr>
          </w:p>
          <w:p w:rsidR="00A676F0" w:rsidRDefault="00A676F0" w:rsidP="008E3D7C">
            <w:pPr>
              <w:jc w:val="center"/>
              <w:rPr>
                <w:lang w:val="uz-Cyrl-UZ"/>
              </w:rPr>
            </w:pPr>
          </w:p>
          <w:p w:rsidR="00A676F0" w:rsidRPr="00A676F0" w:rsidRDefault="00A676F0" w:rsidP="008E3D7C">
            <w:pPr>
              <w:jc w:val="center"/>
              <w:rPr>
                <w:lang w:val="uz-Cyrl-UZ"/>
              </w:rPr>
            </w:pPr>
            <w:r>
              <w:rPr>
                <w:lang w:val="uz-Cyrl-UZ"/>
              </w:rPr>
              <w:t>№ 9</w:t>
            </w:r>
          </w:p>
        </w:tc>
        <w:tc>
          <w:tcPr>
            <w:tcW w:w="1560" w:type="dxa"/>
          </w:tcPr>
          <w:p w:rsidR="008763F3" w:rsidRDefault="008763F3" w:rsidP="008E3D7C">
            <w:r w:rsidRPr="00375B74">
              <w:rPr>
                <w:lang w:val="uz-Cyrl-UZ"/>
              </w:rPr>
              <w:t>УК (1-6), УКК (1-5)</w:t>
            </w:r>
          </w:p>
        </w:tc>
        <w:tc>
          <w:tcPr>
            <w:tcW w:w="1558" w:type="dxa"/>
            <w:vAlign w:val="center"/>
          </w:tcPr>
          <w:p w:rsidR="008763F3" w:rsidRPr="005E162D" w:rsidRDefault="008763F3" w:rsidP="009336AF">
            <w:pPr>
              <w:ind w:left="33"/>
              <w:rPr>
                <w:lang w:val="uz-Cyrl-UZ"/>
              </w:rPr>
            </w:pPr>
            <w:r>
              <w:rPr>
                <w:lang w:val="uz-Cyrl-UZ"/>
              </w:rPr>
              <w:t>1,2,3,4,5</w:t>
            </w:r>
          </w:p>
        </w:tc>
      </w:tr>
      <w:tr w:rsidR="008763F3" w:rsidRPr="00F11F6E" w:rsidTr="0095071F">
        <w:tc>
          <w:tcPr>
            <w:tcW w:w="567" w:type="dxa"/>
            <w:vAlign w:val="center"/>
          </w:tcPr>
          <w:p w:rsidR="008763F3" w:rsidRPr="00F11F6E" w:rsidRDefault="008763F3" w:rsidP="008E3D7C">
            <w:pPr>
              <w:jc w:val="center"/>
              <w:rPr>
                <w:lang w:val="uz-Cyrl-UZ"/>
              </w:rPr>
            </w:pPr>
            <w:r w:rsidRPr="00F11F6E">
              <w:rPr>
                <w:lang w:val="uz-Cyrl-UZ"/>
              </w:rPr>
              <w:t>7</w:t>
            </w:r>
          </w:p>
        </w:tc>
        <w:tc>
          <w:tcPr>
            <w:tcW w:w="3755" w:type="dxa"/>
            <w:gridSpan w:val="2"/>
          </w:tcPr>
          <w:p w:rsidR="008763F3" w:rsidRPr="00D75BB6" w:rsidRDefault="008763F3" w:rsidP="00096AFD">
            <w:pPr>
              <w:jc w:val="both"/>
              <w:rPr>
                <w:lang w:val="uz-Cyrl-UZ"/>
              </w:rPr>
            </w:pPr>
            <w:r w:rsidRPr="005802B1">
              <w:rPr>
                <w:lang w:val="uz-Cyrl-UZ"/>
              </w:rPr>
              <w:t>Тасмасимончувалчанглар одам паразитлари: чўчқа, қорамолсолитери, паканагижжа, сербарлентасимончувалчанг,эхинококк.</w:t>
            </w:r>
          </w:p>
        </w:tc>
        <w:tc>
          <w:tcPr>
            <w:tcW w:w="748" w:type="dxa"/>
            <w:vAlign w:val="center"/>
          </w:tcPr>
          <w:p w:rsidR="008763F3" w:rsidRPr="00EC381C" w:rsidRDefault="00EC381C" w:rsidP="008E3D7C">
            <w:pPr>
              <w:jc w:val="center"/>
              <w:rPr>
                <w:lang w:val="uz-Cyrl-UZ"/>
              </w:rPr>
            </w:pPr>
            <w:r>
              <w:rPr>
                <w:lang w:val="uz-Cyrl-UZ"/>
              </w:rPr>
              <w:t>2</w:t>
            </w:r>
          </w:p>
        </w:tc>
        <w:tc>
          <w:tcPr>
            <w:tcW w:w="708" w:type="dxa"/>
          </w:tcPr>
          <w:p w:rsidR="008763F3" w:rsidRDefault="008763F3" w:rsidP="008E3D7C">
            <w:pPr>
              <w:jc w:val="center"/>
              <w:rPr>
                <w:lang w:val="uz-Cyrl-UZ"/>
              </w:rPr>
            </w:pPr>
          </w:p>
          <w:p w:rsidR="001B3B98" w:rsidRDefault="001B3B98" w:rsidP="008E3D7C">
            <w:pPr>
              <w:jc w:val="center"/>
              <w:rPr>
                <w:lang w:val="uz-Cyrl-UZ"/>
              </w:rPr>
            </w:pPr>
          </w:p>
          <w:p w:rsidR="00EC381C" w:rsidRDefault="00EC381C" w:rsidP="008E3D7C">
            <w:pPr>
              <w:jc w:val="center"/>
              <w:rPr>
                <w:lang w:val="uz-Cyrl-UZ"/>
              </w:rPr>
            </w:pPr>
          </w:p>
          <w:p w:rsidR="001B3B98" w:rsidRPr="001B3B98" w:rsidRDefault="001B3B98" w:rsidP="008E3D7C">
            <w:pPr>
              <w:jc w:val="center"/>
              <w:rPr>
                <w:lang w:val="uz-Cyrl-UZ"/>
              </w:rPr>
            </w:pPr>
            <w:r>
              <w:rPr>
                <w:lang w:val="uz-Cyrl-UZ"/>
              </w:rPr>
              <w:t>1</w:t>
            </w:r>
          </w:p>
        </w:tc>
        <w:tc>
          <w:tcPr>
            <w:tcW w:w="993" w:type="dxa"/>
          </w:tcPr>
          <w:p w:rsidR="008763F3" w:rsidRDefault="008763F3" w:rsidP="008E3D7C">
            <w:pPr>
              <w:jc w:val="center"/>
              <w:rPr>
                <w:lang w:val="uz-Cyrl-UZ"/>
              </w:rPr>
            </w:pPr>
          </w:p>
          <w:p w:rsidR="00A676F0" w:rsidRDefault="00A676F0" w:rsidP="008E3D7C">
            <w:pPr>
              <w:jc w:val="center"/>
              <w:rPr>
                <w:lang w:val="uz-Cyrl-UZ"/>
              </w:rPr>
            </w:pPr>
          </w:p>
          <w:p w:rsidR="00A676F0" w:rsidRPr="00A676F0" w:rsidRDefault="00A676F0" w:rsidP="008E3D7C">
            <w:pPr>
              <w:jc w:val="center"/>
              <w:rPr>
                <w:lang w:val="uz-Cyrl-UZ"/>
              </w:rPr>
            </w:pPr>
            <w:r>
              <w:rPr>
                <w:lang w:val="uz-Cyrl-UZ"/>
              </w:rPr>
              <w:t>№ 9</w:t>
            </w:r>
          </w:p>
        </w:tc>
        <w:tc>
          <w:tcPr>
            <w:tcW w:w="1560" w:type="dxa"/>
          </w:tcPr>
          <w:p w:rsidR="008763F3" w:rsidRDefault="008763F3" w:rsidP="008E3D7C">
            <w:r w:rsidRPr="00375B74">
              <w:rPr>
                <w:lang w:val="uz-Cyrl-UZ"/>
              </w:rPr>
              <w:t>УК (1-6), УКК (1-5)</w:t>
            </w:r>
          </w:p>
        </w:tc>
        <w:tc>
          <w:tcPr>
            <w:tcW w:w="1558" w:type="dxa"/>
            <w:vAlign w:val="center"/>
          </w:tcPr>
          <w:p w:rsidR="008763F3" w:rsidRPr="005E162D" w:rsidRDefault="008763F3" w:rsidP="009336AF">
            <w:pPr>
              <w:ind w:left="33"/>
              <w:rPr>
                <w:lang w:val="uz-Cyrl-UZ"/>
              </w:rPr>
            </w:pPr>
            <w:r>
              <w:rPr>
                <w:lang w:val="uz-Cyrl-UZ"/>
              </w:rPr>
              <w:t>1,2,3,4,5</w:t>
            </w:r>
          </w:p>
        </w:tc>
      </w:tr>
      <w:tr w:rsidR="008763F3" w:rsidRPr="00F11F6E" w:rsidTr="0095071F">
        <w:tc>
          <w:tcPr>
            <w:tcW w:w="567" w:type="dxa"/>
            <w:vAlign w:val="center"/>
          </w:tcPr>
          <w:p w:rsidR="008763F3" w:rsidRPr="00F11F6E" w:rsidRDefault="008763F3" w:rsidP="008E3D7C">
            <w:pPr>
              <w:jc w:val="center"/>
              <w:rPr>
                <w:lang w:val="uz-Cyrl-UZ"/>
              </w:rPr>
            </w:pPr>
            <w:r w:rsidRPr="00F11F6E">
              <w:rPr>
                <w:lang w:val="uz-Cyrl-UZ"/>
              </w:rPr>
              <w:t>8</w:t>
            </w:r>
          </w:p>
        </w:tc>
        <w:tc>
          <w:tcPr>
            <w:tcW w:w="3755" w:type="dxa"/>
            <w:gridSpan w:val="2"/>
          </w:tcPr>
          <w:p w:rsidR="008763F3" w:rsidRPr="00D75BB6" w:rsidRDefault="008763F3" w:rsidP="00096AFD">
            <w:pPr>
              <w:jc w:val="both"/>
              <w:rPr>
                <w:lang w:val="uz-Cyrl-UZ"/>
              </w:rPr>
            </w:pPr>
            <w:r w:rsidRPr="00D75BB6">
              <w:rPr>
                <w:lang w:val="uz-Cyrl-UZ"/>
              </w:rPr>
              <w:t>Юмалоқ чувалчанглар: аскарида, остр</w:t>
            </w:r>
            <w:r>
              <w:rPr>
                <w:lang w:val="uz-Cyrl-UZ"/>
              </w:rPr>
              <w:t>ица, филярия, трихинелла, эгри (</w:t>
            </w:r>
            <w:r w:rsidRPr="00D75BB6">
              <w:rPr>
                <w:lang w:val="uz-Cyrl-UZ"/>
              </w:rPr>
              <w:t>қийшиқ) бошли гижжа, ришта,қил бошли гижжа, Овогельминтоскопия усуллари.</w:t>
            </w:r>
          </w:p>
        </w:tc>
        <w:tc>
          <w:tcPr>
            <w:tcW w:w="748" w:type="dxa"/>
            <w:vAlign w:val="center"/>
          </w:tcPr>
          <w:p w:rsidR="008763F3" w:rsidRPr="00EC381C" w:rsidRDefault="00EC381C" w:rsidP="008E3D7C">
            <w:pPr>
              <w:jc w:val="center"/>
              <w:rPr>
                <w:lang w:val="uz-Cyrl-UZ"/>
              </w:rPr>
            </w:pPr>
            <w:r>
              <w:rPr>
                <w:lang w:val="uz-Cyrl-UZ"/>
              </w:rPr>
              <w:t>2</w:t>
            </w:r>
          </w:p>
        </w:tc>
        <w:tc>
          <w:tcPr>
            <w:tcW w:w="708" w:type="dxa"/>
          </w:tcPr>
          <w:p w:rsidR="008763F3" w:rsidRDefault="008763F3" w:rsidP="008E3D7C">
            <w:pPr>
              <w:jc w:val="center"/>
              <w:rPr>
                <w:lang w:val="uz-Cyrl-UZ"/>
              </w:rPr>
            </w:pPr>
          </w:p>
          <w:p w:rsidR="001B3B98" w:rsidRDefault="001B3B98" w:rsidP="008E3D7C">
            <w:pPr>
              <w:jc w:val="center"/>
              <w:rPr>
                <w:lang w:val="uz-Cyrl-UZ"/>
              </w:rPr>
            </w:pPr>
          </w:p>
          <w:p w:rsidR="00EC381C" w:rsidRDefault="00EC381C" w:rsidP="008E3D7C">
            <w:pPr>
              <w:jc w:val="center"/>
              <w:rPr>
                <w:lang w:val="uz-Cyrl-UZ"/>
              </w:rPr>
            </w:pPr>
          </w:p>
          <w:p w:rsidR="001B3B98" w:rsidRPr="001B3B98" w:rsidRDefault="001B3B98" w:rsidP="008E3D7C">
            <w:pPr>
              <w:jc w:val="center"/>
              <w:rPr>
                <w:lang w:val="uz-Cyrl-UZ"/>
              </w:rPr>
            </w:pPr>
            <w:r>
              <w:rPr>
                <w:lang w:val="uz-Cyrl-UZ"/>
              </w:rPr>
              <w:t>1</w:t>
            </w:r>
          </w:p>
        </w:tc>
        <w:tc>
          <w:tcPr>
            <w:tcW w:w="993" w:type="dxa"/>
          </w:tcPr>
          <w:p w:rsidR="008763F3" w:rsidRDefault="008763F3" w:rsidP="008E3D7C">
            <w:pPr>
              <w:jc w:val="center"/>
            </w:pPr>
          </w:p>
          <w:p w:rsidR="008763F3" w:rsidRPr="00F11F6E" w:rsidRDefault="008763F3" w:rsidP="00A676F0">
            <w:pPr>
              <w:jc w:val="center"/>
            </w:pPr>
            <w:r>
              <w:rPr>
                <w:lang w:val="uz-Cyrl-UZ"/>
              </w:rPr>
              <w:t xml:space="preserve">№ </w:t>
            </w:r>
            <w:r w:rsidR="00A676F0">
              <w:rPr>
                <w:lang w:val="uz-Cyrl-UZ"/>
              </w:rPr>
              <w:t>9</w:t>
            </w:r>
          </w:p>
        </w:tc>
        <w:tc>
          <w:tcPr>
            <w:tcW w:w="1560" w:type="dxa"/>
          </w:tcPr>
          <w:p w:rsidR="008763F3" w:rsidRDefault="008763F3" w:rsidP="008E3D7C">
            <w:r w:rsidRPr="00375B74">
              <w:rPr>
                <w:lang w:val="uz-Cyrl-UZ"/>
              </w:rPr>
              <w:t>УК (1-6), УКК (1-5)</w:t>
            </w:r>
          </w:p>
        </w:tc>
        <w:tc>
          <w:tcPr>
            <w:tcW w:w="1558" w:type="dxa"/>
            <w:vAlign w:val="center"/>
          </w:tcPr>
          <w:p w:rsidR="008763F3" w:rsidRPr="005E162D" w:rsidRDefault="0037529D" w:rsidP="009336AF">
            <w:pPr>
              <w:ind w:left="33"/>
              <w:rPr>
                <w:lang w:val="uz-Cyrl-UZ"/>
              </w:rPr>
            </w:pPr>
            <w:r>
              <w:rPr>
                <w:lang w:val="uz-Cyrl-UZ"/>
              </w:rPr>
              <w:t xml:space="preserve"> </w:t>
            </w:r>
            <w:r w:rsidR="008763F3">
              <w:rPr>
                <w:lang w:val="uz-Cyrl-UZ"/>
              </w:rPr>
              <w:t>1,2,3,4,5</w:t>
            </w:r>
          </w:p>
        </w:tc>
      </w:tr>
      <w:tr w:rsidR="008763F3" w:rsidRPr="00F11F6E" w:rsidTr="0095071F">
        <w:tc>
          <w:tcPr>
            <w:tcW w:w="567" w:type="dxa"/>
            <w:vAlign w:val="center"/>
          </w:tcPr>
          <w:p w:rsidR="008763F3" w:rsidRPr="00F11F6E" w:rsidRDefault="008763F3" w:rsidP="008E3D7C">
            <w:pPr>
              <w:jc w:val="center"/>
              <w:rPr>
                <w:lang w:val="uz-Cyrl-UZ"/>
              </w:rPr>
            </w:pPr>
            <w:r w:rsidRPr="00F11F6E">
              <w:rPr>
                <w:lang w:val="uz-Cyrl-UZ"/>
              </w:rPr>
              <w:t>9</w:t>
            </w:r>
          </w:p>
        </w:tc>
        <w:tc>
          <w:tcPr>
            <w:tcW w:w="3755" w:type="dxa"/>
            <w:gridSpan w:val="2"/>
          </w:tcPr>
          <w:p w:rsidR="008763F3" w:rsidRPr="00D75BB6" w:rsidRDefault="008763F3" w:rsidP="00096AFD">
            <w:pPr>
              <w:jc w:val="both"/>
              <w:rPr>
                <w:lang w:val="uz-Cyrl-UZ"/>
              </w:rPr>
            </w:pPr>
            <w:r w:rsidRPr="00D75BB6">
              <w:rPr>
                <w:lang w:val="uz-Cyrl-UZ"/>
              </w:rPr>
              <w:t>Тиббиётда аҳамиятга эга бўлган ўргимчаксимонлар: қишлоқ канаси,  қичима, ит ва тайга каналар. Тиббиётда аҳамиётга эга бўлган ҳашаротлар: бит, бурга.</w:t>
            </w:r>
          </w:p>
        </w:tc>
        <w:tc>
          <w:tcPr>
            <w:tcW w:w="748" w:type="dxa"/>
            <w:vAlign w:val="center"/>
          </w:tcPr>
          <w:p w:rsidR="008763F3" w:rsidRPr="00667D38" w:rsidRDefault="00667D38" w:rsidP="008E3D7C">
            <w:pPr>
              <w:jc w:val="center"/>
              <w:rPr>
                <w:lang w:val="en-US"/>
              </w:rPr>
            </w:pPr>
            <w:r>
              <w:rPr>
                <w:lang w:val="en-US"/>
              </w:rPr>
              <w:t>3</w:t>
            </w:r>
          </w:p>
        </w:tc>
        <w:tc>
          <w:tcPr>
            <w:tcW w:w="708" w:type="dxa"/>
          </w:tcPr>
          <w:p w:rsidR="008763F3" w:rsidRDefault="008763F3" w:rsidP="008E3D7C">
            <w:pPr>
              <w:jc w:val="center"/>
              <w:rPr>
                <w:lang w:val="uz-Cyrl-UZ"/>
              </w:rPr>
            </w:pPr>
          </w:p>
          <w:p w:rsidR="001B3B98" w:rsidRDefault="001B3B98" w:rsidP="008E3D7C">
            <w:pPr>
              <w:jc w:val="center"/>
              <w:rPr>
                <w:lang w:val="uz-Cyrl-UZ"/>
              </w:rPr>
            </w:pPr>
          </w:p>
          <w:p w:rsidR="001B3B98" w:rsidRPr="001B3B98" w:rsidRDefault="001B3B98" w:rsidP="008E3D7C">
            <w:pPr>
              <w:jc w:val="center"/>
              <w:rPr>
                <w:lang w:val="uz-Cyrl-UZ"/>
              </w:rPr>
            </w:pPr>
          </w:p>
        </w:tc>
        <w:tc>
          <w:tcPr>
            <w:tcW w:w="993" w:type="dxa"/>
          </w:tcPr>
          <w:p w:rsidR="008763F3" w:rsidRPr="00F11F6E" w:rsidRDefault="008763F3" w:rsidP="008E3D7C">
            <w:pPr>
              <w:jc w:val="center"/>
            </w:pPr>
          </w:p>
        </w:tc>
        <w:tc>
          <w:tcPr>
            <w:tcW w:w="1560" w:type="dxa"/>
          </w:tcPr>
          <w:p w:rsidR="008763F3" w:rsidRDefault="008763F3" w:rsidP="008E3D7C">
            <w:r w:rsidRPr="00375B74">
              <w:rPr>
                <w:lang w:val="uz-Cyrl-UZ"/>
              </w:rPr>
              <w:t>УК (1-6), УКК (1-5)</w:t>
            </w:r>
          </w:p>
        </w:tc>
        <w:tc>
          <w:tcPr>
            <w:tcW w:w="1558" w:type="dxa"/>
            <w:vAlign w:val="center"/>
          </w:tcPr>
          <w:p w:rsidR="008763F3" w:rsidRPr="005E162D" w:rsidRDefault="008763F3" w:rsidP="009336AF">
            <w:pPr>
              <w:ind w:left="33"/>
              <w:rPr>
                <w:lang w:val="uz-Cyrl-UZ"/>
              </w:rPr>
            </w:pPr>
            <w:r>
              <w:rPr>
                <w:lang w:val="uz-Cyrl-UZ"/>
              </w:rPr>
              <w:t>1,2,3,4,5</w:t>
            </w:r>
          </w:p>
        </w:tc>
      </w:tr>
      <w:tr w:rsidR="008763F3" w:rsidRPr="00F11F6E" w:rsidTr="0095071F">
        <w:tc>
          <w:tcPr>
            <w:tcW w:w="567" w:type="dxa"/>
            <w:vAlign w:val="center"/>
          </w:tcPr>
          <w:p w:rsidR="008763F3" w:rsidRPr="00F11F6E" w:rsidRDefault="008763F3" w:rsidP="008E3D7C">
            <w:pPr>
              <w:jc w:val="center"/>
              <w:rPr>
                <w:lang w:val="uz-Cyrl-UZ"/>
              </w:rPr>
            </w:pPr>
            <w:r w:rsidRPr="00F11F6E">
              <w:t>1</w:t>
            </w:r>
            <w:r w:rsidRPr="00F11F6E">
              <w:rPr>
                <w:lang w:val="uz-Cyrl-UZ"/>
              </w:rPr>
              <w:t>0</w:t>
            </w:r>
          </w:p>
        </w:tc>
        <w:tc>
          <w:tcPr>
            <w:tcW w:w="3755" w:type="dxa"/>
            <w:gridSpan w:val="2"/>
          </w:tcPr>
          <w:p w:rsidR="008763F3" w:rsidRPr="00D75BB6" w:rsidRDefault="008763F3" w:rsidP="00866801">
            <w:pPr>
              <w:jc w:val="both"/>
              <w:rPr>
                <w:lang w:val="uz-Cyrl-UZ"/>
              </w:rPr>
            </w:pPr>
            <w:r w:rsidRPr="00D75BB6">
              <w:rPr>
                <w:lang w:val="uz-Cyrl-UZ"/>
              </w:rPr>
              <w:t>Тиббиётда аҳамиётга эга бўлган ҳашаротлар: чивинлар, пашшалар, искаптопар. Заҳарли ҳайвонлар.</w:t>
            </w:r>
          </w:p>
        </w:tc>
        <w:tc>
          <w:tcPr>
            <w:tcW w:w="748" w:type="dxa"/>
            <w:vAlign w:val="center"/>
          </w:tcPr>
          <w:p w:rsidR="008763F3" w:rsidRPr="00667D38" w:rsidRDefault="00667D38" w:rsidP="008E3D7C">
            <w:pPr>
              <w:jc w:val="center"/>
              <w:rPr>
                <w:lang w:val="en-US"/>
              </w:rPr>
            </w:pPr>
            <w:r>
              <w:rPr>
                <w:lang w:val="en-US"/>
              </w:rPr>
              <w:t>3</w:t>
            </w:r>
          </w:p>
        </w:tc>
        <w:tc>
          <w:tcPr>
            <w:tcW w:w="708" w:type="dxa"/>
          </w:tcPr>
          <w:p w:rsidR="008763F3" w:rsidRDefault="008763F3" w:rsidP="008E3D7C">
            <w:pPr>
              <w:jc w:val="center"/>
              <w:rPr>
                <w:lang w:val="uz-Cyrl-UZ"/>
              </w:rPr>
            </w:pPr>
          </w:p>
          <w:p w:rsidR="001B3B98" w:rsidRDefault="001B3B98" w:rsidP="008E3D7C">
            <w:pPr>
              <w:jc w:val="center"/>
              <w:rPr>
                <w:lang w:val="uz-Cyrl-UZ"/>
              </w:rPr>
            </w:pPr>
          </w:p>
          <w:p w:rsidR="001B3B98" w:rsidRPr="00F11F6E" w:rsidRDefault="001B3B98" w:rsidP="008E3D7C">
            <w:pPr>
              <w:jc w:val="center"/>
              <w:rPr>
                <w:lang w:val="uz-Cyrl-UZ"/>
              </w:rPr>
            </w:pPr>
          </w:p>
        </w:tc>
        <w:tc>
          <w:tcPr>
            <w:tcW w:w="993" w:type="dxa"/>
          </w:tcPr>
          <w:p w:rsidR="008763F3" w:rsidRPr="00F11F6E" w:rsidRDefault="008763F3" w:rsidP="008E3D7C">
            <w:pPr>
              <w:jc w:val="center"/>
              <w:rPr>
                <w:lang w:val="uz-Cyrl-UZ"/>
              </w:rPr>
            </w:pPr>
          </w:p>
        </w:tc>
        <w:tc>
          <w:tcPr>
            <w:tcW w:w="1560" w:type="dxa"/>
          </w:tcPr>
          <w:p w:rsidR="008763F3" w:rsidRDefault="008763F3" w:rsidP="008E3D7C">
            <w:r w:rsidRPr="00375B74">
              <w:rPr>
                <w:lang w:val="uz-Cyrl-UZ"/>
              </w:rPr>
              <w:t>УК (1-6), УКК (1-5)</w:t>
            </w:r>
          </w:p>
        </w:tc>
        <w:tc>
          <w:tcPr>
            <w:tcW w:w="1558" w:type="dxa"/>
            <w:vAlign w:val="center"/>
          </w:tcPr>
          <w:p w:rsidR="008763F3" w:rsidRPr="005E162D" w:rsidRDefault="008763F3" w:rsidP="009336AF">
            <w:pPr>
              <w:ind w:left="33"/>
              <w:rPr>
                <w:lang w:val="uz-Cyrl-UZ"/>
              </w:rPr>
            </w:pPr>
            <w:r>
              <w:rPr>
                <w:lang w:val="uz-Cyrl-UZ"/>
              </w:rPr>
              <w:t>1,2,3,4,5</w:t>
            </w:r>
          </w:p>
        </w:tc>
      </w:tr>
      <w:tr w:rsidR="008763F3" w:rsidRPr="00F11F6E" w:rsidTr="0095071F">
        <w:tc>
          <w:tcPr>
            <w:tcW w:w="567" w:type="dxa"/>
            <w:vAlign w:val="center"/>
          </w:tcPr>
          <w:p w:rsidR="008763F3" w:rsidRPr="00F11F6E" w:rsidRDefault="008763F3" w:rsidP="008E3D7C">
            <w:pPr>
              <w:jc w:val="center"/>
              <w:rPr>
                <w:lang w:val="uz-Cyrl-UZ"/>
              </w:rPr>
            </w:pPr>
            <w:r w:rsidRPr="00F11F6E">
              <w:rPr>
                <w:lang w:val="uz-Cyrl-UZ"/>
              </w:rPr>
              <w:t>11</w:t>
            </w:r>
          </w:p>
        </w:tc>
        <w:tc>
          <w:tcPr>
            <w:tcW w:w="3755" w:type="dxa"/>
            <w:gridSpan w:val="2"/>
          </w:tcPr>
          <w:p w:rsidR="008763F3" w:rsidRPr="00D75BB6" w:rsidRDefault="008763F3" w:rsidP="00866801">
            <w:pPr>
              <w:jc w:val="both"/>
              <w:rPr>
                <w:lang w:val="uz-Cyrl-UZ"/>
              </w:rPr>
            </w:pPr>
            <w:r w:rsidRPr="00D75BB6">
              <w:rPr>
                <w:lang w:val="uz-Cyrl-UZ"/>
              </w:rPr>
              <w:t>Аъзолар системаси онтофилогенези: тери,скелет,нерв системаси, қон айланиш, эндокрин тизими, айирув системаси.</w:t>
            </w:r>
          </w:p>
        </w:tc>
        <w:tc>
          <w:tcPr>
            <w:tcW w:w="748" w:type="dxa"/>
            <w:vAlign w:val="center"/>
          </w:tcPr>
          <w:p w:rsidR="008763F3" w:rsidRPr="00F11F6E" w:rsidRDefault="008763F3" w:rsidP="008E3D7C">
            <w:pPr>
              <w:jc w:val="center"/>
            </w:pPr>
            <w:r w:rsidRPr="00F11F6E">
              <w:t>3</w:t>
            </w:r>
          </w:p>
        </w:tc>
        <w:tc>
          <w:tcPr>
            <w:tcW w:w="708" w:type="dxa"/>
          </w:tcPr>
          <w:p w:rsidR="008763F3" w:rsidRDefault="008763F3" w:rsidP="008E3D7C">
            <w:pPr>
              <w:jc w:val="center"/>
              <w:rPr>
                <w:lang w:val="uz-Cyrl-UZ"/>
              </w:rPr>
            </w:pPr>
          </w:p>
          <w:p w:rsidR="001B3B98" w:rsidRPr="001B3B98" w:rsidRDefault="001B3B98" w:rsidP="008E3D7C">
            <w:pPr>
              <w:jc w:val="center"/>
              <w:rPr>
                <w:lang w:val="uz-Cyrl-UZ"/>
              </w:rPr>
            </w:pPr>
          </w:p>
        </w:tc>
        <w:tc>
          <w:tcPr>
            <w:tcW w:w="993" w:type="dxa"/>
          </w:tcPr>
          <w:p w:rsidR="008763F3" w:rsidRPr="00F11F6E" w:rsidRDefault="008763F3" w:rsidP="008E3D7C">
            <w:pPr>
              <w:jc w:val="center"/>
            </w:pPr>
          </w:p>
        </w:tc>
        <w:tc>
          <w:tcPr>
            <w:tcW w:w="1560" w:type="dxa"/>
          </w:tcPr>
          <w:p w:rsidR="008763F3" w:rsidRDefault="008763F3" w:rsidP="008E3D7C">
            <w:r w:rsidRPr="00375B74">
              <w:rPr>
                <w:lang w:val="uz-Cyrl-UZ"/>
              </w:rPr>
              <w:t>УК (1-6), УКК (1-5)</w:t>
            </w:r>
          </w:p>
        </w:tc>
        <w:tc>
          <w:tcPr>
            <w:tcW w:w="1558" w:type="dxa"/>
            <w:vAlign w:val="center"/>
          </w:tcPr>
          <w:p w:rsidR="008763F3" w:rsidRPr="005E162D" w:rsidRDefault="008763F3" w:rsidP="009336AF">
            <w:pPr>
              <w:ind w:left="33"/>
              <w:rPr>
                <w:lang w:val="uz-Cyrl-UZ"/>
              </w:rPr>
            </w:pPr>
            <w:r>
              <w:rPr>
                <w:lang w:val="uz-Cyrl-UZ"/>
              </w:rPr>
              <w:t>1,2,3,4,5</w:t>
            </w:r>
          </w:p>
        </w:tc>
      </w:tr>
      <w:tr w:rsidR="008763F3" w:rsidRPr="00F11F6E" w:rsidTr="0095071F">
        <w:tc>
          <w:tcPr>
            <w:tcW w:w="567" w:type="dxa"/>
            <w:vAlign w:val="center"/>
          </w:tcPr>
          <w:p w:rsidR="008763F3" w:rsidRPr="00F11F6E" w:rsidRDefault="008763F3" w:rsidP="008E3D7C">
            <w:pPr>
              <w:jc w:val="center"/>
              <w:rPr>
                <w:lang w:val="uz-Cyrl-UZ"/>
              </w:rPr>
            </w:pPr>
            <w:r w:rsidRPr="00F11F6E">
              <w:t>1</w:t>
            </w:r>
            <w:r w:rsidRPr="00F11F6E">
              <w:rPr>
                <w:lang w:val="uz-Cyrl-UZ"/>
              </w:rPr>
              <w:t>2</w:t>
            </w:r>
          </w:p>
        </w:tc>
        <w:tc>
          <w:tcPr>
            <w:tcW w:w="3755" w:type="dxa"/>
            <w:gridSpan w:val="2"/>
          </w:tcPr>
          <w:p w:rsidR="008763F3" w:rsidRPr="00D75BB6" w:rsidRDefault="008763F3" w:rsidP="00866801">
            <w:pPr>
              <w:jc w:val="both"/>
              <w:rPr>
                <w:lang w:val="uz-Cyrl-UZ"/>
              </w:rPr>
            </w:pPr>
            <w:r w:rsidRPr="00D75BB6">
              <w:t>Экология</w:t>
            </w:r>
            <w:r w:rsidRPr="00D75BB6">
              <w:rPr>
                <w:lang w:val="uz-Cyrl-UZ"/>
              </w:rPr>
              <w:t xml:space="preserve">. </w:t>
            </w:r>
            <w:r w:rsidRPr="00D75BB6">
              <w:t>Одам - экологикомил.</w:t>
            </w:r>
            <w:r w:rsidRPr="00D75BB6">
              <w:rPr>
                <w:lang w:val="uz-Cyrl-UZ"/>
              </w:rPr>
              <w:t xml:space="preserve"> Биосфера ва унинг муаммолари.</w:t>
            </w:r>
          </w:p>
        </w:tc>
        <w:tc>
          <w:tcPr>
            <w:tcW w:w="748" w:type="dxa"/>
            <w:vAlign w:val="center"/>
          </w:tcPr>
          <w:p w:rsidR="008763F3" w:rsidRPr="00F11F6E" w:rsidRDefault="008763F3" w:rsidP="008E3D7C">
            <w:pPr>
              <w:jc w:val="center"/>
              <w:rPr>
                <w:lang w:val="uz-Cyrl-UZ"/>
              </w:rPr>
            </w:pPr>
            <w:r w:rsidRPr="00F11F6E">
              <w:rPr>
                <w:lang w:val="uz-Cyrl-UZ"/>
              </w:rPr>
              <w:t>3</w:t>
            </w:r>
          </w:p>
        </w:tc>
        <w:tc>
          <w:tcPr>
            <w:tcW w:w="708" w:type="dxa"/>
          </w:tcPr>
          <w:p w:rsidR="008763F3" w:rsidRPr="00F11F6E" w:rsidRDefault="008763F3" w:rsidP="008E3D7C">
            <w:pPr>
              <w:jc w:val="center"/>
              <w:rPr>
                <w:lang w:val="uz-Cyrl-UZ"/>
              </w:rPr>
            </w:pPr>
          </w:p>
        </w:tc>
        <w:tc>
          <w:tcPr>
            <w:tcW w:w="993" w:type="dxa"/>
          </w:tcPr>
          <w:p w:rsidR="008763F3" w:rsidRPr="00F11F6E" w:rsidRDefault="008763F3" w:rsidP="008E3D7C">
            <w:pPr>
              <w:jc w:val="center"/>
              <w:rPr>
                <w:lang w:val="uz-Cyrl-UZ"/>
              </w:rPr>
            </w:pPr>
          </w:p>
        </w:tc>
        <w:tc>
          <w:tcPr>
            <w:tcW w:w="1560" w:type="dxa"/>
          </w:tcPr>
          <w:p w:rsidR="008763F3" w:rsidRDefault="008763F3" w:rsidP="008E3D7C">
            <w:r w:rsidRPr="00375B74">
              <w:rPr>
                <w:lang w:val="uz-Cyrl-UZ"/>
              </w:rPr>
              <w:t>УК (1-6), УКК (1-5)</w:t>
            </w:r>
          </w:p>
        </w:tc>
        <w:tc>
          <w:tcPr>
            <w:tcW w:w="1558" w:type="dxa"/>
            <w:vAlign w:val="center"/>
          </w:tcPr>
          <w:p w:rsidR="008763F3" w:rsidRPr="005E162D" w:rsidRDefault="008763F3" w:rsidP="009336AF">
            <w:pPr>
              <w:ind w:left="33"/>
              <w:rPr>
                <w:lang w:val="uz-Cyrl-UZ"/>
              </w:rPr>
            </w:pPr>
            <w:r>
              <w:rPr>
                <w:lang w:val="uz-Cyrl-UZ"/>
              </w:rPr>
              <w:t>1,2,3,4,5</w:t>
            </w:r>
          </w:p>
        </w:tc>
      </w:tr>
      <w:tr w:rsidR="00EC381C" w:rsidRPr="00F11F6E" w:rsidTr="0095071F">
        <w:tc>
          <w:tcPr>
            <w:tcW w:w="567" w:type="dxa"/>
            <w:vAlign w:val="center"/>
          </w:tcPr>
          <w:p w:rsidR="00EC381C" w:rsidRPr="00F11F6E" w:rsidRDefault="00EC381C" w:rsidP="008E3D7C">
            <w:pPr>
              <w:jc w:val="center"/>
            </w:pPr>
          </w:p>
        </w:tc>
        <w:tc>
          <w:tcPr>
            <w:tcW w:w="3755" w:type="dxa"/>
            <w:gridSpan w:val="2"/>
          </w:tcPr>
          <w:p w:rsidR="00EC381C" w:rsidRPr="002129B8" w:rsidRDefault="00EC381C" w:rsidP="00EC381C">
            <w:pPr>
              <w:jc w:val="center"/>
              <w:rPr>
                <w:lang w:val="uz-Cyrl-UZ"/>
              </w:rPr>
            </w:pPr>
            <w:r w:rsidRPr="002129B8">
              <w:rPr>
                <w:lang w:val="uz-Cyrl-UZ"/>
              </w:rPr>
              <w:t>Жами</w:t>
            </w:r>
          </w:p>
        </w:tc>
        <w:tc>
          <w:tcPr>
            <w:tcW w:w="1456" w:type="dxa"/>
            <w:gridSpan w:val="2"/>
            <w:vAlign w:val="center"/>
          </w:tcPr>
          <w:p w:rsidR="00EC381C" w:rsidRPr="00F11F6E" w:rsidRDefault="00EC381C" w:rsidP="008E3D7C">
            <w:pPr>
              <w:jc w:val="center"/>
              <w:rPr>
                <w:b/>
                <w:lang w:val="uz-Cyrl-UZ"/>
              </w:rPr>
            </w:pPr>
            <w:r w:rsidRPr="002129B8">
              <w:rPr>
                <w:lang w:val="uz-Cyrl-UZ"/>
              </w:rPr>
              <w:t>36</w:t>
            </w:r>
          </w:p>
        </w:tc>
        <w:tc>
          <w:tcPr>
            <w:tcW w:w="993" w:type="dxa"/>
          </w:tcPr>
          <w:p w:rsidR="00EC381C" w:rsidRPr="00F11F6E" w:rsidRDefault="00EC381C" w:rsidP="008E3D7C">
            <w:pPr>
              <w:jc w:val="center"/>
              <w:rPr>
                <w:b/>
                <w:lang w:val="uz-Cyrl-UZ"/>
              </w:rPr>
            </w:pPr>
          </w:p>
        </w:tc>
        <w:tc>
          <w:tcPr>
            <w:tcW w:w="1560" w:type="dxa"/>
          </w:tcPr>
          <w:p w:rsidR="00EC381C" w:rsidRDefault="00EC381C" w:rsidP="008E3D7C"/>
        </w:tc>
        <w:tc>
          <w:tcPr>
            <w:tcW w:w="1558" w:type="dxa"/>
          </w:tcPr>
          <w:p w:rsidR="00EC381C" w:rsidRPr="00F11F6E" w:rsidRDefault="00EC381C" w:rsidP="009336AF">
            <w:pPr>
              <w:ind w:left="33"/>
              <w:jc w:val="center"/>
              <w:rPr>
                <w:b/>
                <w:lang w:val="uz-Cyrl-UZ"/>
              </w:rPr>
            </w:pPr>
          </w:p>
        </w:tc>
      </w:tr>
      <w:tr w:rsidR="00EC381C" w:rsidRPr="00F11F6E" w:rsidTr="0095071F">
        <w:trPr>
          <w:trHeight w:val="459"/>
        </w:trPr>
        <w:tc>
          <w:tcPr>
            <w:tcW w:w="567" w:type="dxa"/>
            <w:vAlign w:val="center"/>
          </w:tcPr>
          <w:p w:rsidR="00EC381C" w:rsidRPr="00F11F6E" w:rsidRDefault="00EC381C" w:rsidP="008E3D7C">
            <w:pPr>
              <w:jc w:val="center"/>
              <w:rPr>
                <w:b/>
                <w:lang w:val="uz-Cyrl-UZ"/>
              </w:rPr>
            </w:pPr>
          </w:p>
        </w:tc>
        <w:tc>
          <w:tcPr>
            <w:tcW w:w="3755" w:type="dxa"/>
            <w:gridSpan w:val="2"/>
          </w:tcPr>
          <w:p w:rsidR="00EC381C" w:rsidRPr="002129B8" w:rsidRDefault="00EC381C" w:rsidP="002129B8">
            <w:pPr>
              <w:jc w:val="center"/>
              <w:rPr>
                <w:lang w:val="uz-Cyrl-UZ"/>
              </w:rPr>
            </w:pPr>
            <w:r w:rsidRPr="002129B8">
              <w:rPr>
                <w:lang w:val="uz-Cyrl-UZ"/>
              </w:rPr>
              <w:t>Ҳаммаси</w:t>
            </w:r>
          </w:p>
        </w:tc>
        <w:tc>
          <w:tcPr>
            <w:tcW w:w="1456" w:type="dxa"/>
            <w:gridSpan w:val="2"/>
            <w:vAlign w:val="center"/>
          </w:tcPr>
          <w:p w:rsidR="00EC381C" w:rsidRPr="00F11F6E" w:rsidRDefault="00EC381C" w:rsidP="008E3D7C">
            <w:pPr>
              <w:jc w:val="center"/>
              <w:rPr>
                <w:b/>
                <w:lang w:val="uz-Cyrl-UZ"/>
              </w:rPr>
            </w:pPr>
            <w:r w:rsidRPr="002129B8">
              <w:rPr>
                <w:lang w:val="uz-Cyrl-UZ"/>
              </w:rPr>
              <w:t>72</w:t>
            </w:r>
          </w:p>
        </w:tc>
        <w:tc>
          <w:tcPr>
            <w:tcW w:w="993" w:type="dxa"/>
          </w:tcPr>
          <w:p w:rsidR="00EC381C" w:rsidRPr="00F11F6E" w:rsidRDefault="00EC381C" w:rsidP="008E3D7C">
            <w:pPr>
              <w:jc w:val="center"/>
              <w:rPr>
                <w:b/>
                <w:lang w:val="uz-Cyrl-UZ"/>
              </w:rPr>
            </w:pPr>
          </w:p>
        </w:tc>
        <w:tc>
          <w:tcPr>
            <w:tcW w:w="1560" w:type="dxa"/>
          </w:tcPr>
          <w:p w:rsidR="00EC381C" w:rsidRPr="00F11F6E" w:rsidRDefault="00EC381C" w:rsidP="008E3D7C">
            <w:pPr>
              <w:jc w:val="center"/>
              <w:rPr>
                <w:b/>
                <w:lang w:val="uz-Cyrl-UZ"/>
              </w:rPr>
            </w:pPr>
          </w:p>
        </w:tc>
        <w:tc>
          <w:tcPr>
            <w:tcW w:w="1558" w:type="dxa"/>
          </w:tcPr>
          <w:p w:rsidR="00EC381C" w:rsidRPr="00F11F6E" w:rsidRDefault="00EC381C" w:rsidP="009336AF">
            <w:pPr>
              <w:ind w:left="33"/>
              <w:jc w:val="center"/>
              <w:rPr>
                <w:b/>
                <w:lang w:val="uz-Cyrl-UZ"/>
              </w:rPr>
            </w:pPr>
          </w:p>
        </w:tc>
      </w:tr>
    </w:tbl>
    <w:p w:rsidR="00AC5B8F" w:rsidRDefault="00AC5B8F" w:rsidP="00AC5B8F">
      <w:pPr>
        <w:jc w:val="center"/>
        <w:rPr>
          <w:b/>
          <w:lang w:val="uz-Cyrl-UZ"/>
        </w:rPr>
      </w:pPr>
    </w:p>
    <w:p w:rsidR="00666970" w:rsidRPr="00FC0C67" w:rsidRDefault="00666970" w:rsidP="00666970">
      <w:pPr>
        <w:ind w:left="-426" w:firstLine="426"/>
        <w:jc w:val="both"/>
        <w:rPr>
          <w:color w:val="000000"/>
          <w:sz w:val="28"/>
          <w:szCs w:val="28"/>
          <w:lang w:val="uz-Cyrl-UZ"/>
        </w:rPr>
      </w:pPr>
      <w:r w:rsidRPr="00FC0C67">
        <w:rPr>
          <w:sz w:val="28"/>
          <w:szCs w:val="28"/>
          <w:lang w:val="uz-Cyrl-UZ"/>
        </w:rPr>
        <w:t xml:space="preserve">Амалий машғулотлар мультимедиа қурилмалари ва лаборатория жиҳозлари билан жиҳозланган аудиторияларда ҳар бир академик гуруҳга </w:t>
      </w:r>
      <w:r w:rsidRPr="00FC0C67">
        <w:rPr>
          <w:color w:val="000000"/>
          <w:sz w:val="28"/>
          <w:szCs w:val="28"/>
          <w:lang w:val="uz-Cyrl-UZ"/>
        </w:rPr>
        <w:t>алоҳида ўтилади.</w:t>
      </w:r>
    </w:p>
    <w:p w:rsidR="00666970" w:rsidRDefault="00666970" w:rsidP="00AC5B8F">
      <w:pPr>
        <w:jc w:val="center"/>
        <w:rPr>
          <w:b/>
          <w:lang w:val="uz-Cyrl-UZ"/>
        </w:rPr>
      </w:pPr>
    </w:p>
    <w:p w:rsidR="00666970" w:rsidRPr="00FC0C67" w:rsidRDefault="00096AFD" w:rsidP="00666970">
      <w:pPr>
        <w:pStyle w:val="a8"/>
        <w:ind w:left="0"/>
        <w:jc w:val="center"/>
        <w:rPr>
          <w:b/>
          <w:i/>
          <w:sz w:val="28"/>
          <w:szCs w:val="28"/>
          <w:lang w:val="uz-Cyrl-UZ"/>
        </w:rPr>
      </w:pPr>
      <w:r>
        <w:rPr>
          <w:b/>
          <w:i/>
          <w:sz w:val="28"/>
          <w:szCs w:val="28"/>
          <w:lang w:val="uz-Cyrl-UZ"/>
        </w:rPr>
        <w:t>3.4</w:t>
      </w:r>
      <w:r w:rsidR="00666970" w:rsidRPr="00096AFD">
        <w:rPr>
          <w:b/>
          <w:i/>
          <w:sz w:val="28"/>
          <w:szCs w:val="28"/>
          <w:lang w:val="uz-Cyrl-UZ"/>
        </w:rPr>
        <w:t>.</w:t>
      </w:r>
      <w:r w:rsidR="00666970">
        <w:rPr>
          <w:sz w:val="28"/>
          <w:szCs w:val="28"/>
          <w:lang w:val="uz-Cyrl-UZ"/>
        </w:rPr>
        <w:t> </w:t>
      </w:r>
      <w:r w:rsidR="00666970" w:rsidRPr="00FC0C67">
        <w:rPr>
          <w:b/>
          <w:i/>
          <w:sz w:val="28"/>
          <w:szCs w:val="28"/>
          <w:lang w:val="uz-Cyrl-UZ"/>
        </w:rPr>
        <w:t>Амалий кўникмалар</w:t>
      </w:r>
    </w:p>
    <w:p w:rsidR="00666970" w:rsidRPr="00E32D32" w:rsidRDefault="00666970" w:rsidP="00AC5B8F">
      <w:pPr>
        <w:jc w:val="center"/>
        <w:rPr>
          <w:b/>
          <w:lang w:val="uz-Cyrl-UZ"/>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394"/>
        <w:gridCol w:w="1811"/>
        <w:gridCol w:w="3434"/>
        <w:gridCol w:w="142"/>
      </w:tblGrid>
      <w:tr w:rsidR="00C20A89" w:rsidRPr="00BB076F" w:rsidTr="0095071F">
        <w:trPr>
          <w:gridAfter w:val="1"/>
          <w:wAfter w:w="142" w:type="dxa"/>
          <w:trHeight w:val="725"/>
        </w:trPr>
        <w:tc>
          <w:tcPr>
            <w:tcW w:w="568" w:type="dxa"/>
            <w:tcBorders>
              <w:top w:val="single" w:sz="4" w:space="0" w:color="auto"/>
              <w:left w:val="single" w:sz="4" w:space="0" w:color="auto"/>
              <w:bottom w:val="single" w:sz="4" w:space="0" w:color="auto"/>
              <w:right w:val="single" w:sz="4" w:space="0" w:color="auto"/>
            </w:tcBorders>
            <w:vAlign w:val="center"/>
            <w:hideMark/>
          </w:tcPr>
          <w:p w:rsidR="00C20A89" w:rsidRPr="00405F02" w:rsidRDefault="00C20A89" w:rsidP="003908F7">
            <w:pPr>
              <w:ind w:hanging="285"/>
              <w:jc w:val="center"/>
              <w:rPr>
                <w:sz w:val="28"/>
                <w:szCs w:val="28"/>
                <w:lang w:val="uz-Cyrl-UZ"/>
              </w:rPr>
            </w:pPr>
            <w:r w:rsidRPr="00405F02">
              <w:rPr>
                <w:sz w:val="28"/>
                <w:szCs w:val="28"/>
                <w:lang w:val="uz-Cyrl-UZ"/>
              </w:rPr>
              <w:t>№</w:t>
            </w:r>
          </w:p>
        </w:tc>
        <w:tc>
          <w:tcPr>
            <w:tcW w:w="4394" w:type="dxa"/>
            <w:tcBorders>
              <w:top w:val="single" w:sz="4" w:space="0" w:color="auto"/>
              <w:left w:val="single" w:sz="4" w:space="0" w:color="auto"/>
              <w:bottom w:val="single" w:sz="4" w:space="0" w:color="auto"/>
              <w:right w:val="single" w:sz="4" w:space="0" w:color="auto"/>
            </w:tcBorders>
            <w:vAlign w:val="center"/>
          </w:tcPr>
          <w:p w:rsidR="00C20A89" w:rsidRPr="00405F02" w:rsidRDefault="00C20A89" w:rsidP="00866801">
            <w:pPr>
              <w:ind w:hanging="360"/>
              <w:jc w:val="center"/>
              <w:rPr>
                <w:sz w:val="28"/>
                <w:szCs w:val="28"/>
                <w:lang w:val="uz-Cyrl-UZ"/>
              </w:rPr>
            </w:pPr>
          </w:p>
          <w:p w:rsidR="00C20A89" w:rsidRPr="00405F02" w:rsidRDefault="00C20A89" w:rsidP="00866801">
            <w:pPr>
              <w:ind w:left="-392" w:hanging="142"/>
              <w:jc w:val="center"/>
              <w:rPr>
                <w:sz w:val="28"/>
                <w:szCs w:val="28"/>
                <w:lang w:val="uz-Cyrl-UZ"/>
              </w:rPr>
            </w:pPr>
            <w:r w:rsidRPr="00405F02">
              <w:rPr>
                <w:sz w:val="28"/>
                <w:szCs w:val="28"/>
                <w:lang w:val="uz-Cyrl-UZ"/>
              </w:rPr>
              <w:t>Амалий кўникмалар номи</w:t>
            </w:r>
          </w:p>
        </w:tc>
        <w:tc>
          <w:tcPr>
            <w:tcW w:w="1811" w:type="dxa"/>
            <w:tcBorders>
              <w:top w:val="single" w:sz="4" w:space="0" w:color="auto"/>
              <w:left w:val="single" w:sz="4" w:space="0" w:color="auto"/>
              <w:bottom w:val="single" w:sz="4" w:space="0" w:color="auto"/>
              <w:right w:val="single" w:sz="4" w:space="0" w:color="auto"/>
            </w:tcBorders>
            <w:vAlign w:val="center"/>
          </w:tcPr>
          <w:p w:rsidR="00C20A89" w:rsidRPr="00405F02" w:rsidRDefault="00C20A89" w:rsidP="00866801">
            <w:pPr>
              <w:ind w:hanging="360"/>
              <w:jc w:val="center"/>
              <w:rPr>
                <w:color w:val="000000"/>
                <w:sz w:val="28"/>
                <w:szCs w:val="28"/>
                <w:lang w:val="uz-Cyrl-UZ"/>
              </w:rPr>
            </w:pPr>
          </w:p>
          <w:p w:rsidR="00C20A89" w:rsidRPr="00405F02" w:rsidRDefault="00C20A89" w:rsidP="00866801">
            <w:pPr>
              <w:ind w:hanging="360"/>
              <w:jc w:val="center"/>
              <w:rPr>
                <w:color w:val="000000"/>
                <w:sz w:val="28"/>
                <w:szCs w:val="28"/>
                <w:lang w:val="uz-Cyrl-UZ"/>
              </w:rPr>
            </w:pPr>
            <w:r w:rsidRPr="00405F02">
              <w:rPr>
                <w:color w:val="000000"/>
                <w:sz w:val="28"/>
                <w:szCs w:val="28"/>
                <w:lang w:val="uz-Cyrl-UZ"/>
              </w:rPr>
              <w:t>Сони</w:t>
            </w:r>
          </w:p>
        </w:tc>
        <w:tc>
          <w:tcPr>
            <w:tcW w:w="3434" w:type="dxa"/>
            <w:tcBorders>
              <w:top w:val="single" w:sz="4" w:space="0" w:color="auto"/>
              <w:left w:val="single" w:sz="4" w:space="0" w:color="auto"/>
              <w:bottom w:val="single" w:sz="4" w:space="0" w:color="auto"/>
              <w:right w:val="single" w:sz="4" w:space="0" w:color="auto"/>
            </w:tcBorders>
            <w:vAlign w:val="center"/>
            <w:hideMark/>
          </w:tcPr>
          <w:p w:rsidR="00C20A89" w:rsidRPr="00405F02" w:rsidRDefault="00C20A89" w:rsidP="00866801">
            <w:pPr>
              <w:tabs>
                <w:tab w:val="left" w:pos="1876"/>
              </w:tabs>
              <w:ind w:hanging="33"/>
              <w:jc w:val="center"/>
              <w:rPr>
                <w:sz w:val="28"/>
                <w:szCs w:val="28"/>
                <w:lang w:val="uz-Cyrl-UZ"/>
              </w:rPr>
            </w:pPr>
            <w:r w:rsidRPr="00405F02">
              <w:rPr>
                <w:sz w:val="28"/>
                <w:szCs w:val="28"/>
                <w:lang w:val="uz-Cyrl-UZ"/>
              </w:rPr>
              <w:t>Амалий кўникмаларни бажариш учун зарур таъминот (жиҳозланиши)</w:t>
            </w:r>
          </w:p>
        </w:tc>
      </w:tr>
      <w:tr w:rsidR="00C20A89" w:rsidRPr="00405F02" w:rsidTr="0095071F">
        <w:trPr>
          <w:gridAfter w:val="1"/>
          <w:wAfter w:w="142" w:type="dxa"/>
          <w:trHeight w:val="379"/>
        </w:trPr>
        <w:tc>
          <w:tcPr>
            <w:tcW w:w="10207" w:type="dxa"/>
            <w:gridSpan w:val="4"/>
            <w:tcBorders>
              <w:top w:val="single" w:sz="4" w:space="0" w:color="auto"/>
              <w:left w:val="single" w:sz="4" w:space="0" w:color="auto"/>
              <w:bottom w:val="single" w:sz="4" w:space="0" w:color="auto"/>
              <w:right w:val="single" w:sz="4" w:space="0" w:color="auto"/>
            </w:tcBorders>
            <w:vAlign w:val="center"/>
            <w:hideMark/>
          </w:tcPr>
          <w:p w:rsidR="00C20A89" w:rsidRPr="00405F02" w:rsidRDefault="00C20A89" w:rsidP="003908F7">
            <w:pPr>
              <w:ind w:hanging="285"/>
              <w:jc w:val="center"/>
              <w:rPr>
                <w:color w:val="FF0000"/>
                <w:sz w:val="28"/>
                <w:szCs w:val="28"/>
                <w:lang w:val="uz-Cyrl-UZ"/>
              </w:rPr>
            </w:pPr>
            <w:r>
              <w:rPr>
                <w:sz w:val="28"/>
                <w:szCs w:val="28"/>
                <w:lang w:val="uz-Cyrl-UZ"/>
              </w:rPr>
              <w:lastRenderedPageBreak/>
              <w:t>1-</w:t>
            </w:r>
            <w:r w:rsidRPr="00405F02">
              <w:rPr>
                <w:sz w:val="28"/>
                <w:szCs w:val="28"/>
                <w:lang w:val="uz-Cyrl-UZ"/>
              </w:rPr>
              <w:t xml:space="preserve"> семестр</w:t>
            </w:r>
          </w:p>
        </w:tc>
      </w:tr>
      <w:tr w:rsidR="00C20A89" w:rsidRPr="00BB076F" w:rsidTr="0095071F">
        <w:trPr>
          <w:gridAfter w:val="1"/>
          <w:wAfter w:w="142" w:type="dxa"/>
          <w:trHeight w:val="362"/>
        </w:trPr>
        <w:tc>
          <w:tcPr>
            <w:tcW w:w="568" w:type="dxa"/>
            <w:tcBorders>
              <w:top w:val="single" w:sz="4" w:space="0" w:color="auto"/>
              <w:left w:val="single" w:sz="4" w:space="0" w:color="auto"/>
              <w:bottom w:val="single" w:sz="4" w:space="0" w:color="auto"/>
              <w:right w:val="single" w:sz="4" w:space="0" w:color="auto"/>
            </w:tcBorders>
            <w:vAlign w:val="center"/>
            <w:hideMark/>
          </w:tcPr>
          <w:p w:rsidR="00C20A89" w:rsidRPr="00405F02" w:rsidRDefault="00C20A89" w:rsidP="003908F7">
            <w:pPr>
              <w:ind w:hanging="285"/>
              <w:jc w:val="center"/>
              <w:rPr>
                <w:sz w:val="28"/>
                <w:szCs w:val="28"/>
                <w:lang w:val="uz-Cyrl-UZ"/>
              </w:rPr>
            </w:pPr>
            <w:r w:rsidRPr="00405F02">
              <w:rPr>
                <w:sz w:val="28"/>
                <w:szCs w:val="28"/>
                <w:lang w:val="uz-Cyrl-UZ"/>
              </w:rPr>
              <w:t>1</w:t>
            </w:r>
          </w:p>
        </w:tc>
        <w:tc>
          <w:tcPr>
            <w:tcW w:w="4394" w:type="dxa"/>
            <w:tcBorders>
              <w:top w:val="single" w:sz="4" w:space="0" w:color="auto"/>
              <w:left w:val="single" w:sz="4" w:space="0" w:color="auto"/>
              <w:bottom w:val="single" w:sz="4" w:space="0" w:color="auto"/>
              <w:right w:val="single" w:sz="4" w:space="0" w:color="auto"/>
            </w:tcBorders>
          </w:tcPr>
          <w:p w:rsidR="00C20A89" w:rsidRPr="00C20A89" w:rsidRDefault="00C20A89" w:rsidP="00096AFD">
            <w:pPr>
              <w:ind w:left="28"/>
              <w:jc w:val="both"/>
              <w:rPr>
                <w:sz w:val="28"/>
                <w:szCs w:val="28"/>
                <w:lang w:val="uz-Cyrl-UZ"/>
              </w:rPr>
            </w:pPr>
            <w:r w:rsidRPr="00C20A89">
              <w:rPr>
                <w:sz w:val="28"/>
                <w:szCs w:val="28"/>
                <w:lang w:val="uz-Cyrl-UZ"/>
              </w:rPr>
              <w:t>Ёруғлик</w:t>
            </w:r>
            <w:r>
              <w:rPr>
                <w:sz w:val="28"/>
                <w:szCs w:val="28"/>
                <w:lang w:val="uz-Cyrl-UZ"/>
              </w:rPr>
              <w:t xml:space="preserve"> микроскопи билан ишлаш</w:t>
            </w:r>
          </w:p>
        </w:tc>
        <w:tc>
          <w:tcPr>
            <w:tcW w:w="1811" w:type="dxa"/>
            <w:tcBorders>
              <w:top w:val="single" w:sz="4" w:space="0" w:color="auto"/>
              <w:left w:val="single" w:sz="4" w:space="0" w:color="auto"/>
              <w:bottom w:val="single" w:sz="4" w:space="0" w:color="auto"/>
              <w:right w:val="single" w:sz="4" w:space="0" w:color="auto"/>
            </w:tcBorders>
            <w:vAlign w:val="center"/>
          </w:tcPr>
          <w:p w:rsidR="00C20A89" w:rsidRPr="00C6689F" w:rsidRDefault="00C20A89" w:rsidP="00C20A89">
            <w:pPr>
              <w:jc w:val="center"/>
              <w:rPr>
                <w:sz w:val="28"/>
                <w:szCs w:val="28"/>
                <w:lang w:val="uz-Cyrl-UZ"/>
              </w:rPr>
            </w:pPr>
            <w:r w:rsidRPr="00C6689F">
              <w:rPr>
                <w:sz w:val="28"/>
                <w:szCs w:val="28"/>
                <w:lang w:val="uz-Cyrl-UZ"/>
              </w:rPr>
              <w:t>1</w:t>
            </w:r>
          </w:p>
        </w:tc>
        <w:tc>
          <w:tcPr>
            <w:tcW w:w="3434" w:type="dxa"/>
            <w:tcBorders>
              <w:top w:val="single" w:sz="4" w:space="0" w:color="auto"/>
              <w:left w:val="single" w:sz="4" w:space="0" w:color="auto"/>
              <w:bottom w:val="single" w:sz="4" w:space="0" w:color="auto"/>
              <w:right w:val="single" w:sz="4" w:space="0" w:color="auto"/>
            </w:tcBorders>
            <w:vAlign w:val="center"/>
          </w:tcPr>
          <w:p w:rsidR="00C20A89" w:rsidRPr="00584290" w:rsidRDefault="00C20A89" w:rsidP="00096AFD">
            <w:pPr>
              <w:ind w:hanging="33"/>
              <w:jc w:val="both"/>
              <w:rPr>
                <w:sz w:val="28"/>
                <w:szCs w:val="28"/>
                <w:lang w:val="uz-Cyrl-UZ"/>
              </w:rPr>
            </w:pPr>
            <w:r>
              <w:rPr>
                <w:sz w:val="28"/>
                <w:szCs w:val="28"/>
                <w:lang w:val="uz-Cyrl-UZ"/>
              </w:rPr>
              <w:t>Микроскоп, петри идиши, буюм ойнаси, қоплағич ойна, пинцет, пипетка, доимий препаратлар</w:t>
            </w:r>
          </w:p>
        </w:tc>
      </w:tr>
      <w:tr w:rsidR="00C20A89" w:rsidRPr="00BB076F" w:rsidTr="0095071F">
        <w:trPr>
          <w:gridAfter w:val="1"/>
          <w:wAfter w:w="142" w:type="dxa"/>
          <w:trHeight w:val="362"/>
        </w:trPr>
        <w:tc>
          <w:tcPr>
            <w:tcW w:w="568" w:type="dxa"/>
            <w:tcBorders>
              <w:top w:val="single" w:sz="4" w:space="0" w:color="auto"/>
              <w:left w:val="single" w:sz="4" w:space="0" w:color="auto"/>
              <w:bottom w:val="single" w:sz="4" w:space="0" w:color="auto"/>
              <w:right w:val="single" w:sz="4" w:space="0" w:color="auto"/>
            </w:tcBorders>
            <w:vAlign w:val="center"/>
            <w:hideMark/>
          </w:tcPr>
          <w:p w:rsidR="00C20A89" w:rsidRPr="00405F02" w:rsidRDefault="00C20A89" w:rsidP="003908F7">
            <w:pPr>
              <w:ind w:hanging="285"/>
              <w:jc w:val="center"/>
              <w:rPr>
                <w:sz w:val="28"/>
                <w:szCs w:val="28"/>
                <w:lang w:val="uz-Cyrl-UZ"/>
              </w:rPr>
            </w:pPr>
            <w:r w:rsidRPr="00405F02">
              <w:rPr>
                <w:sz w:val="28"/>
                <w:szCs w:val="28"/>
                <w:lang w:val="uz-Cyrl-UZ"/>
              </w:rPr>
              <w:t>2</w:t>
            </w:r>
          </w:p>
        </w:tc>
        <w:tc>
          <w:tcPr>
            <w:tcW w:w="4394" w:type="dxa"/>
            <w:tcBorders>
              <w:top w:val="single" w:sz="4" w:space="0" w:color="auto"/>
              <w:left w:val="single" w:sz="4" w:space="0" w:color="auto"/>
              <w:bottom w:val="single" w:sz="4" w:space="0" w:color="auto"/>
              <w:right w:val="single" w:sz="4" w:space="0" w:color="auto"/>
            </w:tcBorders>
          </w:tcPr>
          <w:p w:rsidR="00C20A89" w:rsidRPr="00C20A89" w:rsidRDefault="00C20A89" w:rsidP="00096AFD">
            <w:pPr>
              <w:ind w:left="28"/>
              <w:jc w:val="both"/>
              <w:rPr>
                <w:sz w:val="28"/>
                <w:szCs w:val="28"/>
                <w:lang w:val="uz-Cyrl-UZ"/>
              </w:rPr>
            </w:pPr>
            <w:r w:rsidRPr="00C20A89">
              <w:rPr>
                <w:sz w:val="28"/>
                <w:szCs w:val="28"/>
                <w:lang w:val="uz-Cyrl-UZ"/>
              </w:rPr>
              <w:t xml:space="preserve">Микроскопда кўриш учун </w:t>
            </w:r>
            <w:r>
              <w:rPr>
                <w:sz w:val="28"/>
                <w:szCs w:val="28"/>
                <w:lang w:val="uz-Cyrl-UZ"/>
              </w:rPr>
              <w:t>вақтинча препаратларни тайёрлаш</w:t>
            </w:r>
          </w:p>
        </w:tc>
        <w:tc>
          <w:tcPr>
            <w:tcW w:w="1811" w:type="dxa"/>
            <w:tcBorders>
              <w:top w:val="single" w:sz="4" w:space="0" w:color="auto"/>
              <w:left w:val="single" w:sz="4" w:space="0" w:color="auto"/>
              <w:bottom w:val="single" w:sz="4" w:space="0" w:color="auto"/>
              <w:right w:val="single" w:sz="4" w:space="0" w:color="auto"/>
            </w:tcBorders>
            <w:vAlign w:val="center"/>
          </w:tcPr>
          <w:p w:rsidR="00C20A89" w:rsidRPr="00C6689F" w:rsidRDefault="00564A86" w:rsidP="00C20A89">
            <w:pPr>
              <w:jc w:val="center"/>
              <w:rPr>
                <w:sz w:val="28"/>
                <w:szCs w:val="28"/>
                <w:lang w:val="uz-Cyrl-UZ"/>
              </w:rPr>
            </w:pPr>
            <w:r>
              <w:rPr>
                <w:sz w:val="28"/>
                <w:szCs w:val="28"/>
                <w:lang w:val="uz-Cyrl-UZ"/>
              </w:rPr>
              <w:t>3</w:t>
            </w:r>
          </w:p>
        </w:tc>
        <w:tc>
          <w:tcPr>
            <w:tcW w:w="3434" w:type="dxa"/>
            <w:tcBorders>
              <w:top w:val="single" w:sz="4" w:space="0" w:color="auto"/>
              <w:left w:val="single" w:sz="4" w:space="0" w:color="auto"/>
              <w:bottom w:val="single" w:sz="4" w:space="0" w:color="auto"/>
              <w:right w:val="single" w:sz="4" w:space="0" w:color="auto"/>
            </w:tcBorders>
          </w:tcPr>
          <w:p w:rsidR="00C20A89" w:rsidRPr="00C20A89" w:rsidRDefault="00C20A89" w:rsidP="00096AFD">
            <w:pPr>
              <w:jc w:val="both"/>
              <w:rPr>
                <w:lang w:val="uz-Cyrl-UZ"/>
              </w:rPr>
            </w:pPr>
            <w:r w:rsidRPr="00684022">
              <w:rPr>
                <w:sz w:val="28"/>
                <w:szCs w:val="28"/>
                <w:lang w:val="uz-Cyrl-UZ"/>
              </w:rPr>
              <w:t>Микроскоп, петри идиши, буюм ойнаси,</w:t>
            </w:r>
            <w:r>
              <w:rPr>
                <w:sz w:val="28"/>
                <w:szCs w:val="28"/>
                <w:lang w:val="uz-Cyrl-UZ"/>
              </w:rPr>
              <w:t xml:space="preserve"> қоплағич ойна, пинцет, пипетка</w:t>
            </w:r>
          </w:p>
        </w:tc>
      </w:tr>
      <w:tr w:rsidR="00C20A89" w:rsidRPr="00584290" w:rsidTr="0095071F">
        <w:trPr>
          <w:gridAfter w:val="1"/>
          <w:wAfter w:w="142" w:type="dxa"/>
          <w:trHeight w:val="362"/>
        </w:trPr>
        <w:tc>
          <w:tcPr>
            <w:tcW w:w="568" w:type="dxa"/>
            <w:tcBorders>
              <w:top w:val="single" w:sz="4" w:space="0" w:color="auto"/>
              <w:left w:val="single" w:sz="4" w:space="0" w:color="auto"/>
              <w:bottom w:val="single" w:sz="4" w:space="0" w:color="auto"/>
              <w:right w:val="single" w:sz="4" w:space="0" w:color="auto"/>
            </w:tcBorders>
            <w:vAlign w:val="center"/>
          </w:tcPr>
          <w:p w:rsidR="00C20A89" w:rsidRDefault="00C20A89" w:rsidP="003908F7">
            <w:pPr>
              <w:ind w:hanging="285"/>
              <w:jc w:val="center"/>
              <w:rPr>
                <w:sz w:val="28"/>
                <w:szCs w:val="28"/>
                <w:lang w:val="uz-Cyrl-UZ"/>
              </w:rPr>
            </w:pPr>
            <w:r>
              <w:rPr>
                <w:sz w:val="28"/>
                <w:szCs w:val="28"/>
                <w:lang w:val="uz-Cyrl-UZ"/>
              </w:rPr>
              <w:t>3</w:t>
            </w:r>
          </w:p>
        </w:tc>
        <w:tc>
          <w:tcPr>
            <w:tcW w:w="4394" w:type="dxa"/>
            <w:tcBorders>
              <w:top w:val="single" w:sz="4" w:space="0" w:color="auto"/>
              <w:left w:val="single" w:sz="4" w:space="0" w:color="auto"/>
              <w:bottom w:val="single" w:sz="4" w:space="0" w:color="auto"/>
              <w:right w:val="single" w:sz="4" w:space="0" w:color="auto"/>
            </w:tcBorders>
          </w:tcPr>
          <w:p w:rsidR="00C20A89" w:rsidRPr="00C20A89" w:rsidRDefault="00C20A89" w:rsidP="00096AFD">
            <w:pPr>
              <w:ind w:left="28"/>
              <w:jc w:val="both"/>
              <w:rPr>
                <w:sz w:val="28"/>
                <w:szCs w:val="28"/>
                <w:lang w:val="uz-Cyrl-UZ"/>
              </w:rPr>
            </w:pPr>
            <w:r w:rsidRPr="00C20A89">
              <w:rPr>
                <w:sz w:val="28"/>
                <w:szCs w:val="28"/>
                <w:lang w:val="uz-Cyrl-UZ"/>
              </w:rPr>
              <w:t>Препаратлардатирик ҳужайранинг</w:t>
            </w:r>
            <w:r>
              <w:rPr>
                <w:sz w:val="28"/>
                <w:szCs w:val="28"/>
                <w:lang w:val="uz-Cyrl-UZ"/>
              </w:rPr>
              <w:t xml:space="preserve"> қисмларини аниқлаш</w:t>
            </w:r>
          </w:p>
        </w:tc>
        <w:tc>
          <w:tcPr>
            <w:tcW w:w="1811" w:type="dxa"/>
            <w:tcBorders>
              <w:top w:val="single" w:sz="4" w:space="0" w:color="auto"/>
              <w:left w:val="single" w:sz="4" w:space="0" w:color="auto"/>
              <w:bottom w:val="single" w:sz="4" w:space="0" w:color="auto"/>
              <w:right w:val="single" w:sz="4" w:space="0" w:color="auto"/>
            </w:tcBorders>
            <w:vAlign w:val="center"/>
          </w:tcPr>
          <w:p w:rsidR="00C20A89" w:rsidRPr="00C6689F" w:rsidRDefault="00564A86" w:rsidP="00C20A89">
            <w:pPr>
              <w:jc w:val="center"/>
              <w:rPr>
                <w:sz w:val="28"/>
                <w:szCs w:val="28"/>
                <w:lang w:val="uz-Cyrl-UZ"/>
              </w:rPr>
            </w:pPr>
            <w:r>
              <w:rPr>
                <w:sz w:val="28"/>
                <w:szCs w:val="28"/>
                <w:lang w:val="uz-Cyrl-UZ"/>
              </w:rPr>
              <w:t>2</w:t>
            </w:r>
          </w:p>
        </w:tc>
        <w:tc>
          <w:tcPr>
            <w:tcW w:w="3434" w:type="dxa"/>
            <w:tcBorders>
              <w:top w:val="single" w:sz="4" w:space="0" w:color="auto"/>
              <w:left w:val="single" w:sz="4" w:space="0" w:color="auto"/>
              <w:bottom w:val="single" w:sz="4" w:space="0" w:color="auto"/>
              <w:right w:val="single" w:sz="4" w:space="0" w:color="auto"/>
            </w:tcBorders>
          </w:tcPr>
          <w:p w:rsidR="00C20A89" w:rsidRPr="00C20A89" w:rsidRDefault="00C20A89" w:rsidP="00096AFD">
            <w:pPr>
              <w:jc w:val="both"/>
              <w:rPr>
                <w:lang w:val="uz-Cyrl-UZ"/>
              </w:rPr>
            </w:pPr>
            <w:r w:rsidRPr="00684022">
              <w:rPr>
                <w:sz w:val="28"/>
                <w:szCs w:val="28"/>
                <w:lang w:val="uz-Cyrl-UZ"/>
              </w:rPr>
              <w:t>Микроскоп, петри идиши, буюм ойнаси,</w:t>
            </w:r>
            <w:r>
              <w:rPr>
                <w:sz w:val="28"/>
                <w:szCs w:val="28"/>
                <w:lang w:val="uz-Cyrl-UZ"/>
              </w:rPr>
              <w:t xml:space="preserve"> қоплағич ойна, пинцет, пипетка</w:t>
            </w:r>
            <w:r w:rsidR="000B24D1">
              <w:rPr>
                <w:sz w:val="28"/>
                <w:szCs w:val="28"/>
                <w:lang w:val="uz-Cyrl-UZ"/>
              </w:rPr>
              <w:t>, реактивлар</w:t>
            </w:r>
          </w:p>
        </w:tc>
      </w:tr>
      <w:tr w:rsidR="00C20A89" w:rsidRPr="00BB076F" w:rsidTr="0095071F">
        <w:trPr>
          <w:gridAfter w:val="1"/>
          <w:wAfter w:w="142" w:type="dxa"/>
          <w:trHeight w:val="362"/>
        </w:trPr>
        <w:tc>
          <w:tcPr>
            <w:tcW w:w="568" w:type="dxa"/>
            <w:tcBorders>
              <w:top w:val="single" w:sz="4" w:space="0" w:color="auto"/>
              <w:left w:val="single" w:sz="4" w:space="0" w:color="auto"/>
              <w:bottom w:val="single" w:sz="4" w:space="0" w:color="auto"/>
              <w:right w:val="single" w:sz="4" w:space="0" w:color="auto"/>
            </w:tcBorders>
            <w:vAlign w:val="center"/>
          </w:tcPr>
          <w:p w:rsidR="00C20A89" w:rsidRDefault="00C20A89" w:rsidP="003908F7">
            <w:pPr>
              <w:ind w:hanging="285"/>
              <w:jc w:val="center"/>
              <w:rPr>
                <w:sz w:val="28"/>
                <w:szCs w:val="28"/>
                <w:lang w:val="uz-Cyrl-UZ"/>
              </w:rPr>
            </w:pPr>
            <w:r>
              <w:rPr>
                <w:sz w:val="28"/>
                <w:szCs w:val="28"/>
                <w:lang w:val="uz-Cyrl-UZ"/>
              </w:rPr>
              <w:t>4</w:t>
            </w:r>
          </w:p>
        </w:tc>
        <w:tc>
          <w:tcPr>
            <w:tcW w:w="4394" w:type="dxa"/>
            <w:tcBorders>
              <w:top w:val="single" w:sz="4" w:space="0" w:color="auto"/>
              <w:left w:val="single" w:sz="4" w:space="0" w:color="auto"/>
              <w:bottom w:val="single" w:sz="4" w:space="0" w:color="auto"/>
              <w:right w:val="single" w:sz="4" w:space="0" w:color="auto"/>
            </w:tcBorders>
          </w:tcPr>
          <w:p w:rsidR="00C20A89" w:rsidRPr="00C20A89" w:rsidRDefault="00C20A89" w:rsidP="00096AFD">
            <w:pPr>
              <w:ind w:left="28"/>
              <w:jc w:val="both"/>
              <w:rPr>
                <w:sz w:val="28"/>
                <w:szCs w:val="28"/>
                <w:lang w:val="uz-Cyrl-UZ"/>
              </w:rPr>
            </w:pPr>
            <w:r w:rsidRPr="00C20A89">
              <w:rPr>
                <w:sz w:val="28"/>
                <w:szCs w:val="28"/>
                <w:lang w:val="uz-Cyrl-UZ"/>
              </w:rPr>
              <w:t>Препаратларда мито</w:t>
            </w:r>
            <w:r>
              <w:rPr>
                <w:sz w:val="28"/>
                <w:szCs w:val="28"/>
                <w:lang w:val="uz-Cyrl-UZ"/>
              </w:rPr>
              <w:t>з фигураларини топиш ва аниқлаш</w:t>
            </w:r>
          </w:p>
        </w:tc>
        <w:tc>
          <w:tcPr>
            <w:tcW w:w="1811" w:type="dxa"/>
            <w:tcBorders>
              <w:top w:val="single" w:sz="4" w:space="0" w:color="auto"/>
              <w:left w:val="single" w:sz="4" w:space="0" w:color="auto"/>
              <w:bottom w:val="single" w:sz="4" w:space="0" w:color="auto"/>
              <w:right w:val="single" w:sz="4" w:space="0" w:color="auto"/>
            </w:tcBorders>
            <w:vAlign w:val="center"/>
          </w:tcPr>
          <w:p w:rsidR="00C20A89" w:rsidRPr="00C6689F" w:rsidRDefault="00C20A89" w:rsidP="00C20A89">
            <w:pPr>
              <w:jc w:val="center"/>
              <w:rPr>
                <w:sz w:val="28"/>
                <w:szCs w:val="28"/>
                <w:lang w:val="uz-Cyrl-UZ"/>
              </w:rPr>
            </w:pPr>
            <w:r w:rsidRPr="00C6689F">
              <w:rPr>
                <w:sz w:val="28"/>
                <w:szCs w:val="28"/>
                <w:lang w:val="uz-Cyrl-UZ"/>
              </w:rPr>
              <w:t>1</w:t>
            </w:r>
          </w:p>
        </w:tc>
        <w:tc>
          <w:tcPr>
            <w:tcW w:w="3434" w:type="dxa"/>
            <w:tcBorders>
              <w:top w:val="single" w:sz="4" w:space="0" w:color="auto"/>
              <w:left w:val="single" w:sz="4" w:space="0" w:color="auto"/>
              <w:bottom w:val="single" w:sz="4" w:space="0" w:color="auto"/>
              <w:right w:val="single" w:sz="4" w:space="0" w:color="auto"/>
            </w:tcBorders>
          </w:tcPr>
          <w:p w:rsidR="00C20A89" w:rsidRPr="00C20A89" w:rsidRDefault="00C20A89" w:rsidP="00096AFD">
            <w:pPr>
              <w:jc w:val="both"/>
              <w:rPr>
                <w:lang w:val="uz-Cyrl-UZ"/>
              </w:rPr>
            </w:pPr>
            <w:r w:rsidRPr="00684022">
              <w:rPr>
                <w:sz w:val="28"/>
                <w:szCs w:val="28"/>
                <w:lang w:val="uz-Cyrl-UZ"/>
              </w:rPr>
              <w:t>Микроскоп, петри идиши, буюм ойнаси, қоплағич ойна, пинцет, пипетка, доимий препаратлар</w:t>
            </w:r>
          </w:p>
        </w:tc>
      </w:tr>
      <w:tr w:rsidR="00C20A89" w:rsidRPr="00405F02" w:rsidTr="0095071F">
        <w:trPr>
          <w:gridAfter w:val="1"/>
          <w:wAfter w:w="142" w:type="dxa"/>
          <w:trHeight w:val="362"/>
        </w:trPr>
        <w:tc>
          <w:tcPr>
            <w:tcW w:w="10207" w:type="dxa"/>
            <w:gridSpan w:val="4"/>
            <w:tcBorders>
              <w:top w:val="single" w:sz="4" w:space="0" w:color="auto"/>
              <w:left w:val="single" w:sz="4" w:space="0" w:color="auto"/>
              <w:bottom w:val="single" w:sz="4" w:space="0" w:color="auto"/>
              <w:right w:val="single" w:sz="4" w:space="0" w:color="auto"/>
            </w:tcBorders>
            <w:vAlign w:val="center"/>
          </w:tcPr>
          <w:p w:rsidR="00C20A89" w:rsidRPr="00584290" w:rsidRDefault="00C20A89" w:rsidP="003908F7">
            <w:pPr>
              <w:ind w:hanging="285"/>
              <w:jc w:val="center"/>
              <w:rPr>
                <w:sz w:val="28"/>
                <w:szCs w:val="28"/>
                <w:lang w:val="uz-Cyrl-UZ"/>
              </w:rPr>
            </w:pPr>
            <w:r w:rsidRPr="00584290">
              <w:rPr>
                <w:sz w:val="28"/>
                <w:szCs w:val="28"/>
                <w:lang w:val="uz-Cyrl-UZ"/>
              </w:rPr>
              <w:t>2- семестр</w:t>
            </w:r>
          </w:p>
        </w:tc>
      </w:tr>
      <w:tr w:rsidR="00B46362" w:rsidRPr="00584290" w:rsidTr="0095071F">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B46362" w:rsidRDefault="00B46362" w:rsidP="003908F7">
            <w:pPr>
              <w:ind w:hanging="285"/>
              <w:jc w:val="center"/>
              <w:rPr>
                <w:sz w:val="28"/>
                <w:szCs w:val="28"/>
                <w:lang w:val="uz-Cyrl-UZ"/>
              </w:rPr>
            </w:pPr>
            <w:r>
              <w:rPr>
                <w:sz w:val="28"/>
                <w:szCs w:val="28"/>
                <w:lang w:val="uz-Cyrl-UZ"/>
              </w:rPr>
              <w:t>6</w:t>
            </w:r>
          </w:p>
        </w:tc>
        <w:tc>
          <w:tcPr>
            <w:tcW w:w="4394" w:type="dxa"/>
            <w:tcBorders>
              <w:top w:val="single" w:sz="4" w:space="0" w:color="auto"/>
              <w:left w:val="single" w:sz="4" w:space="0" w:color="auto"/>
              <w:bottom w:val="single" w:sz="4" w:space="0" w:color="auto"/>
              <w:right w:val="single" w:sz="4" w:space="0" w:color="auto"/>
            </w:tcBorders>
          </w:tcPr>
          <w:p w:rsidR="00B46362" w:rsidRPr="00B46362" w:rsidRDefault="00B46362" w:rsidP="00B46362">
            <w:pPr>
              <w:ind w:left="28"/>
              <w:jc w:val="both"/>
              <w:rPr>
                <w:sz w:val="28"/>
                <w:szCs w:val="28"/>
                <w:lang w:val="uz-Cyrl-UZ"/>
              </w:rPr>
            </w:pPr>
            <w:r w:rsidRPr="00B46362">
              <w:rPr>
                <w:sz w:val="28"/>
                <w:szCs w:val="28"/>
                <w:lang w:val="uz-Cyrl-UZ"/>
              </w:rPr>
              <w:t>Оилавий ша</w:t>
            </w:r>
            <w:r>
              <w:rPr>
                <w:sz w:val="28"/>
                <w:szCs w:val="28"/>
                <w:lang w:val="uz-Cyrl-UZ"/>
              </w:rPr>
              <w:t>жараларни тузиш ва тахлил қилиш</w:t>
            </w:r>
          </w:p>
        </w:tc>
        <w:tc>
          <w:tcPr>
            <w:tcW w:w="1811" w:type="dxa"/>
            <w:tcBorders>
              <w:top w:val="single" w:sz="4" w:space="0" w:color="auto"/>
              <w:left w:val="single" w:sz="4" w:space="0" w:color="auto"/>
              <w:bottom w:val="single" w:sz="4" w:space="0" w:color="auto"/>
              <w:right w:val="single" w:sz="4" w:space="0" w:color="auto"/>
            </w:tcBorders>
            <w:vAlign w:val="center"/>
          </w:tcPr>
          <w:p w:rsidR="00B46362" w:rsidRPr="00C6689F" w:rsidRDefault="00B46362" w:rsidP="00B46362">
            <w:pPr>
              <w:ind w:hanging="360"/>
              <w:jc w:val="center"/>
              <w:rPr>
                <w:sz w:val="28"/>
                <w:szCs w:val="28"/>
                <w:lang w:val="uz-Cyrl-UZ"/>
              </w:rPr>
            </w:pPr>
            <w:r w:rsidRPr="00C6689F">
              <w:rPr>
                <w:sz w:val="28"/>
                <w:szCs w:val="28"/>
                <w:lang w:val="uz-Cyrl-UZ"/>
              </w:rPr>
              <w:t>1</w:t>
            </w:r>
          </w:p>
        </w:tc>
        <w:tc>
          <w:tcPr>
            <w:tcW w:w="3576" w:type="dxa"/>
            <w:gridSpan w:val="2"/>
            <w:tcBorders>
              <w:top w:val="single" w:sz="4" w:space="0" w:color="auto"/>
              <w:left w:val="single" w:sz="4" w:space="0" w:color="auto"/>
              <w:bottom w:val="single" w:sz="4" w:space="0" w:color="auto"/>
              <w:right w:val="single" w:sz="4" w:space="0" w:color="auto"/>
            </w:tcBorders>
            <w:vAlign w:val="center"/>
          </w:tcPr>
          <w:p w:rsidR="00B46362" w:rsidRPr="00584290" w:rsidRDefault="004D68E0" w:rsidP="0095071F">
            <w:pPr>
              <w:ind w:hanging="33"/>
              <w:jc w:val="both"/>
              <w:rPr>
                <w:sz w:val="28"/>
                <w:szCs w:val="28"/>
                <w:lang w:val="uz-Cyrl-UZ"/>
              </w:rPr>
            </w:pPr>
            <w:r>
              <w:rPr>
                <w:sz w:val="28"/>
                <w:szCs w:val="28"/>
                <w:lang w:val="uz-Cyrl-UZ"/>
              </w:rPr>
              <w:t>Тарқатма материаллар, жадваллар</w:t>
            </w:r>
          </w:p>
        </w:tc>
      </w:tr>
      <w:tr w:rsidR="00B46362" w:rsidRPr="00405F02" w:rsidTr="0095071F">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B46362" w:rsidRDefault="00B46362" w:rsidP="003908F7">
            <w:pPr>
              <w:ind w:hanging="285"/>
              <w:jc w:val="center"/>
              <w:rPr>
                <w:sz w:val="28"/>
                <w:szCs w:val="28"/>
                <w:lang w:val="uz-Cyrl-UZ"/>
              </w:rPr>
            </w:pPr>
            <w:r>
              <w:rPr>
                <w:sz w:val="28"/>
                <w:szCs w:val="28"/>
                <w:lang w:val="uz-Cyrl-UZ"/>
              </w:rPr>
              <w:t>7</w:t>
            </w:r>
          </w:p>
        </w:tc>
        <w:tc>
          <w:tcPr>
            <w:tcW w:w="4394" w:type="dxa"/>
            <w:tcBorders>
              <w:top w:val="single" w:sz="4" w:space="0" w:color="auto"/>
              <w:left w:val="single" w:sz="4" w:space="0" w:color="auto"/>
              <w:bottom w:val="single" w:sz="4" w:space="0" w:color="auto"/>
              <w:right w:val="single" w:sz="4" w:space="0" w:color="auto"/>
            </w:tcBorders>
          </w:tcPr>
          <w:p w:rsidR="00B46362" w:rsidRPr="00B46362" w:rsidRDefault="00B46362" w:rsidP="00B46362">
            <w:pPr>
              <w:ind w:left="28"/>
              <w:jc w:val="both"/>
              <w:rPr>
                <w:sz w:val="28"/>
                <w:szCs w:val="28"/>
                <w:lang w:val="uz-Cyrl-UZ"/>
              </w:rPr>
            </w:pPr>
            <w:r w:rsidRPr="00B46362">
              <w:rPr>
                <w:sz w:val="28"/>
                <w:szCs w:val="28"/>
                <w:lang w:val="uz-Cyrl-UZ"/>
              </w:rPr>
              <w:t>Кариотипларни тахлил қилиш ва хромосома бузилишларини аниқлаш;</w:t>
            </w:r>
          </w:p>
        </w:tc>
        <w:tc>
          <w:tcPr>
            <w:tcW w:w="1811" w:type="dxa"/>
            <w:tcBorders>
              <w:top w:val="single" w:sz="4" w:space="0" w:color="auto"/>
              <w:left w:val="single" w:sz="4" w:space="0" w:color="auto"/>
              <w:bottom w:val="single" w:sz="4" w:space="0" w:color="auto"/>
              <w:right w:val="single" w:sz="4" w:space="0" w:color="auto"/>
            </w:tcBorders>
            <w:vAlign w:val="center"/>
          </w:tcPr>
          <w:p w:rsidR="00B46362" w:rsidRPr="00C6689F" w:rsidRDefault="00B46362" w:rsidP="00B46362">
            <w:pPr>
              <w:ind w:hanging="360"/>
              <w:jc w:val="center"/>
              <w:rPr>
                <w:sz w:val="28"/>
                <w:szCs w:val="28"/>
                <w:lang w:val="uz-Cyrl-UZ"/>
              </w:rPr>
            </w:pPr>
            <w:r w:rsidRPr="00C6689F">
              <w:rPr>
                <w:sz w:val="28"/>
                <w:szCs w:val="28"/>
                <w:lang w:val="uz-Cyrl-UZ"/>
              </w:rPr>
              <w:t>1</w:t>
            </w:r>
          </w:p>
        </w:tc>
        <w:tc>
          <w:tcPr>
            <w:tcW w:w="3576" w:type="dxa"/>
            <w:gridSpan w:val="2"/>
            <w:tcBorders>
              <w:top w:val="single" w:sz="4" w:space="0" w:color="auto"/>
              <w:left w:val="single" w:sz="4" w:space="0" w:color="auto"/>
              <w:bottom w:val="single" w:sz="4" w:space="0" w:color="auto"/>
              <w:right w:val="single" w:sz="4" w:space="0" w:color="auto"/>
            </w:tcBorders>
          </w:tcPr>
          <w:p w:rsidR="00B46362" w:rsidRDefault="00A8717A" w:rsidP="0095071F">
            <w:pPr>
              <w:jc w:val="both"/>
            </w:pPr>
            <w:r>
              <w:rPr>
                <w:sz w:val="28"/>
                <w:szCs w:val="28"/>
                <w:lang w:val="uz-Cyrl-UZ"/>
              </w:rPr>
              <w:t>Тарқатма материаллар, жадваллар</w:t>
            </w:r>
          </w:p>
        </w:tc>
      </w:tr>
      <w:tr w:rsidR="00B46362" w:rsidRPr="00405F02" w:rsidTr="0095071F">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B46362" w:rsidRDefault="00B46362" w:rsidP="003908F7">
            <w:pPr>
              <w:ind w:hanging="285"/>
              <w:jc w:val="center"/>
              <w:rPr>
                <w:sz w:val="28"/>
                <w:szCs w:val="28"/>
                <w:lang w:val="uz-Cyrl-UZ"/>
              </w:rPr>
            </w:pPr>
            <w:r>
              <w:rPr>
                <w:sz w:val="28"/>
                <w:szCs w:val="28"/>
                <w:lang w:val="uz-Cyrl-UZ"/>
              </w:rPr>
              <w:t>8</w:t>
            </w:r>
          </w:p>
        </w:tc>
        <w:tc>
          <w:tcPr>
            <w:tcW w:w="4394" w:type="dxa"/>
            <w:tcBorders>
              <w:top w:val="single" w:sz="4" w:space="0" w:color="auto"/>
              <w:left w:val="single" w:sz="4" w:space="0" w:color="auto"/>
              <w:bottom w:val="single" w:sz="4" w:space="0" w:color="auto"/>
              <w:right w:val="single" w:sz="4" w:space="0" w:color="auto"/>
            </w:tcBorders>
          </w:tcPr>
          <w:p w:rsidR="00B46362" w:rsidRPr="00B46362" w:rsidRDefault="00B46362" w:rsidP="00B46362">
            <w:pPr>
              <w:ind w:left="28"/>
              <w:jc w:val="both"/>
              <w:rPr>
                <w:sz w:val="28"/>
                <w:szCs w:val="28"/>
                <w:lang w:val="uz-Cyrl-UZ"/>
              </w:rPr>
            </w:pPr>
            <w:r w:rsidRPr="00B46362">
              <w:rPr>
                <w:sz w:val="28"/>
                <w:szCs w:val="28"/>
                <w:lang w:val="uz-Cyrl-UZ"/>
              </w:rPr>
              <w:t>Микропрепаратларда содда хайвонлар типидан  паразитларни аниқлаш;</w:t>
            </w:r>
          </w:p>
        </w:tc>
        <w:tc>
          <w:tcPr>
            <w:tcW w:w="1811" w:type="dxa"/>
            <w:tcBorders>
              <w:top w:val="single" w:sz="4" w:space="0" w:color="auto"/>
              <w:left w:val="single" w:sz="4" w:space="0" w:color="auto"/>
              <w:bottom w:val="single" w:sz="4" w:space="0" w:color="auto"/>
              <w:right w:val="single" w:sz="4" w:space="0" w:color="auto"/>
            </w:tcBorders>
            <w:vAlign w:val="center"/>
          </w:tcPr>
          <w:p w:rsidR="00B46362" w:rsidRPr="00C6689F" w:rsidRDefault="00564A86" w:rsidP="00B46362">
            <w:pPr>
              <w:ind w:hanging="360"/>
              <w:jc w:val="center"/>
              <w:rPr>
                <w:sz w:val="28"/>
                <w:szCs w:val="28"/>
                <w:lang w:val="uz-Cyrl-UZ"/>
              </w:rPr>
            </w:pPr>
            <w:r>
              <w:rPr>
                <w:sz w:val="28"/>
                <w:szCs w:val="28"/>
                <w:lang w:val="uz-Cyrl-UZ"/>
              </w:rPr>
              <w:t>2</w:t>
            </w:r>
          </w:p>
        </w:tc>
        <w:tc>
          <w:tcPr>
            <w:tcW w:w="3576" w:type="dxa"/>
            <w:gridSpan w:val="2"/>
            <w:tcBorders>
              <w:top w:val="single" w:sz="4" w:space="0" w:color="auto"/>
              <w:left w:val="single" w:sz="4" w:space="0" w:color="auto"/>
              <w:bottom w:val="single" w:sz="4" w:space="0" w:color="auto"/>
              <w:right w:val="single" w:sz="4" w:space="0" w:color="auto"/>
            </w:tcBorders>
          </w:tcPr>
          <w:p w:rsidR="00B46362" w:rsidRDefault="00B46362" w:rsidP="0095071F">
            <w:pPr>
              <w:jc w:val="both"/>
            </w:pPr>
            <w:r w:rsidRPr="0006358E">
              <w:rPr>
                <w:sz w:val="28"/>
                <w:szCs w:val="28"/>
                <w:lang w:val="uz-Cyrl-UZ"/>
              </w:rPr>
              <w:t xml:space="preserve">Микроскоп, </w:t>
            </w:r>
            <w:r w:rsidR="00A8717A">
              <w:rPr>
                <w:sz w:val="28"/>
                <w:szCs w:val="28"/>
                <w:lang w:val="uz-Cyrl-UZ"/>
              </w:rPr>
              <w:t>доимий микропрепаратлар</w:t>
            </w:r>
          </w:p>
        </w:tc>
      </w:tr>
      <w:tr w:rsidR="00B46362" w:rsidRPr="00405F02" w:rsidTr="0095071F">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B46362" w:rsidRDefault="00B46362" w:rsidP="003908F7">
            <w:pPr>
              <w:ind w:hanging="285"/>
              <w:jc w:val="center"/>
              <w:rPr>
                <w:sz w:val="28"/>
                <w:szCs w:val="28"/>
                <w:lang w:val="uz-Cyrl-UZ"/>
              </w:rPr>
            </w:pPr>
            <w:r>
              <w:rPr>
                <w:sz w:val="28"/>
                <w:szCs w:val="28"/>
                <w:lang w:val="uz-Cyrl-UZ"/>
              </w:rPr>
              <w:t>9</w:t>
            </w:r>
          </w:p>
        </w:tc>
        <w:tc>
          <w:tcPr>
            <w:tcW w:w="4394" w:type="dxa"/>
            <w:tcBorders>
              <w:top w:val="single" w:sz="4" w:space="0" w:color="auto"/>
              <w:left w:val="single" w:sz="4" w:space="0" w:color="auto"/>
              <w:bottom w:val="single" w:sz="4" w:space="0" w:color="auto"/>
              <w:right w:val="single" w:sz="4" w:space="0" w:color="auto"/>
            </w:tcBorders>
          </w:tcPr>
          <w:p w:rsidR="00B46362" w:rsidRPr="00B46362" w:rsidRDefault="00B46362" w:rsidP="00B46362">
            <w:pPr>
              <w:ind w:left="28"/>
              <w:jc w:val="both"/>
              <w:rPr>
                <w:sz w:val="28"/>
                <w:szCs w:val="28"/>
                <w:lang w:val="uz-Cyrl-UZ"/>
              </w:rPr>
            </w:pPr>
            <w:r>
              <w:rPr>
                <w:sz w:val="28"/>
                <w:szCs w:val="28"/>
                <w:lang w:val="uz-Cyrl-UZ"/>
              </w:rPr>
              <w:t>Турли</w:t>
            </w:r>
            <w:r w:rsidRPr="00B46362">
              <w:rPr>
                <w:sz w:val="28"/>
                <w:szCs w:val="28"/>
                <w:lang w:val="uz-Cyrl-UZ"/>
              </w:rPr>
              <w:t xml:space="preserve"> гельминтларнинг тухумлари ва личинкаларини аниқлаш;</w:t>
            </w:r>
          </w:p>
        </w:tc>
        <w:tc>
          <w:tcPr>
            <w:tcW w:w="1811" w:type="dxa"/>
            <w:tcBorders>
              <w:top w:val="single" w:sz="4" w:space="0" w:color="auto"/>
              <w:left w:val="single" w:sz="4" w:space="0" w:color="auto"/>
              <w:bottom w:val="single" w:sz="4" w:space="0" w:color="auto"/>
              <w:right w:val="single" w:sz="4" w:space="0" w:color="auto"/>
            </w:tcBorders>
            <w:vAlign w:val="center"/>
          </w:tcPr>
          <w:p w:rsidR="00B46362" w:rsidRPr="00C6689F" w:rsidRDefault="00564A86" w:rsidP="00B46362">
            <w:pPr>
              <w:ind w:hanging="360"/>
              <w:jc w:val="center"/>
              <w:rPr>
                <w:sz w:val="28"/>
                <w:szCs w:val="28"/>
                <w:lang w:val="uz-Cyrl-UZ"/>
              </w:rPr>
            </w:pPr>
            <w:r>
              <w:rPr>
                <w:sz w:val="28"/>
                <w:szCs w:val="28"/>
                <w:lang w:val="uz-Cyrl-UZ"/>
              </w:rPr>
              <w:t>3</w:t>
            </w:r>
          </w:p>
        </w:tc>
        <w:tc>
          <w:tcPr>
            <w:tcW w:w="3576" w:type="dxa"/>
            <w:gridSpan w:val="2"/>
            <w:tcBorders>
              <w:top w:val="single" w:sz="4" w:space="0" w:color="auto"/>
              <w:left w:val="single" w:sz="4" w:space="0" w:color="auto"/>
              <w:bottom w:val="single" w:sz="4" w:space="0" w:color="auto"/>
              <w:right w:val="single" w:sz="4" w:space="0" w:color="auto"/>
            </w:tcBorders>
          </w:tcPr>
          <w:p w:rsidR="00B46362" w:rsidRDefault="008F3A3C" w:rsidP="0095071F">
            <w:pPr>
              <w:jc w:val="both"/>
            </w:pPr>
            <w:r w:rsidRPr="0006358E">
              <w:rPr>
                <w:sz w:val="28"/>
                <w:szCs w:val="28"/>
                <w:lang w:val="uz-Cyrl-UZ"/>
              </w:rPr>
              <w:t xml:space="preserve">Микроскоп, </w:t>
            </w:r>
            <w:r>
              <w:rPr>
                <w:sz w:val="28"/>
                <w:szCs w:val="28"/>
                <w:lang w:val="uz-Cyrl-UZ"/>
              </w:rPr>
              <w:t>доимий микропрепаратлар</w:t>
            </w:r>
          </w:p>
        </w:tc>
      </w:tr>
      <w:tr w:rsidR="00B46362" w:rsidRPr="00584290" w:rsidTr="0095071F">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B46362" w:rsidRDefault="00B46362" w:rsidP="003908F7">
            <w:pPr>
              <w:ind w:hanging="285"/>
              <w:jc w:val="center"/>
              <w:rPr>
                <w:sz w:val="28"/>
                <w:szCs w:val="28"/>
                <w:lang w:val="uz-Cyrl-UZ"/>
              </w:rPr>
            </w:pPr>
            <w:r>
              <w:rPr>
                <w:sz w:val="28"/>
                <w:szCs w:val="28"/>
                <w:lang w:val="uz-Cyrl-UZ"/>
              </w:rPr>
              <w:t>10</w:t>
            </w:r>
          </w:p>
        </w:tc>
        <w:tc>
          <w:tcPr>
            <w:tcW w:w="4394" w:type="dxa"/>
            <w:tcBorders>
              <w:top w:val="single" w:sz="4" w:space="0" w:color="auto"/>
              <w:left w:val="single" w:sz="4" w:space="0" w:color="auto"/>
              <w:bottom w:val="single" w:sz="4" w:space="0" w:color="auto"/>
              <w:right w:val="single" w:sz="4" w:space="0" w:color="auto"/>
            </w:tcBorders>
          </w:tcPr>
          <w:p w:rsidR="00B46362" w:rsidRPr="00B46362" w:rsidRDefault="00B46362" w:rsidP="00B46362">
            <w:pPr>
              <w:ind w:left="28"/>
              <w:jc w:val="both"/>
              <w:rPr>
                <w:sz w:val="28"/>
                <w:szCs w:val="28"/>
                <w:lang w:val="uz-Cyrl-UZ"/>
              </w:rPr>
            </w:pPr>
            <w:r w:rsidRPr="00B46362">
              <w:rPr>
                <w:sz w:val="28"/>
                <w:szCs w:val="28"/>
                <w:lang w:val="uz-Cyrl-UZ"/>
              </w:rPr>
              <w:t>Тухум ва уруғ хужайраларни аниқлаш.</w:t>
            </w:r>
          </w:p>
        </w:tc>
        <w:tc>
          <w:tcPr>
            <w:tcW w:w="1811" w:type="dxa"/>
            <w:tcBorders>
              <w:top w:val="single" w:sz="4" w:space="0" w:color="auto"/>
              <w:left w:val="single" w:sz="4" w:space="0" w:color="auto"/>
              <w:bottom w:val="single" w:sz="4" w:space="0" w:color="auto"/>
              <w:right w:val="single" w:sz="4" w:space="0" w:color="auto"/>
            </w:tcBorders>
            <w:vAlign w:val="center"/>
          </w:tcPr>
          <w:p w:rsidR="00B46362" w:rsidRPr="00C6689F" w:rsidRDefault="00B46362" w:rsidP="00B46362">
            <w:pPr>
              <w:ind w:hanging="360"/>
              <w:jc w:val="center"/>
              <w:rPr>
                <w:sz w:val="28"/>
                <w:szCs w:val="28"/>
                <w:lang w:val="uz-Cyrl-UZ"/>
              </w:rPr>
            </w:pPr>
            <w:r w:rsidRPr="00C6689F">
              <w:rPr>
                <w:sz w:val="28"/>
                <w:szCs w:val="28"/>
                <w:lang w:val="uz-Cyrl-UZ"/>
              </w:rPr>
              <w:t>1</w:t>
            </w:r>
          </w:p>
        </w:tc>
        <w:tc>
          <w:tcPr>
            <w:tcW w:w="3576" w:type="dxa"/>
            <w:gridSpan w:val="2"/>
            <w:tcBorders>
              <w:top w:val="single" w:sz="4" w:space="0" w:color="auto"/>
              <w:left w:val="single" w:sz="4" w:space="0" w:color="auto"/>
              <w:bottom w:val="single" w:sz="4" w:space="0" w:color="auto"/>
              <w:right w:val="single" w:sz="4" w:space="0" w:color="auto"/>
            </w:tcBorders>
          </w:tcPr>
          <w:p w:rsidR="00B46362" w:rsidRDefault="008F3A3C" w:rsidP="0095071F">
            <w:pPr>
              <w:jc w:val="both"/>
            </w:pPr>
            <w:r w:rsidRPr="0006358E">
              <w:rPr>
                <w:sz w:val="28"/>
                <w:szCs w:val="28"/>
                <w:lang w:val="uz-Cyrl-UZ"/>
              </w:rPr>
              <w:t xml:space="preserve">Микроскоп, </w:t>
            </w:r>
            <w:r>
              <w:rPr>
                <w:sz w:val="28"/>
                <w:szCs w:val="28"/>
                <w:lang w:val="uz-Cyrl-UZ"/>
              </w:rPr>
              <w:t>доимий микропрепаратлар</w:t>
            </w:r>
          </w:p>
        </w:tc>
      </w:tr>
    </w:tbl>
    <w:p w:rsidR="00AC5B8F" w:rsidRPr="00E32D32" w:rsidRDefault="00AC5B8F" w:rsidP="00AC5B8F">
      <w:pPr>
        <w:jc w:val="center"/>
        <w:rPr>
          <w:b/>
          <w:lang w:val="uz-Cyrl-UZ"/>
        </w:rPr>
      </w:pPr>
    </w:p>
    <w:p w:rsidR="00666970" w:rsidRPr="00FC0C67" w:rsidRDefault="00666970" w:rsidP="00666970">
      <w:pPr>
        <w:ind w:hanging="360"/>
        <w:jc w:val="center"/>
        <w:rPr>
          <w:b/>
          <w:sz w:val="28"/>
          <w:szCs w:val="28"/>
          <w:lang w:val="uz-Cyrl-UZ"/>
        </w:rPr>
      </w:pPr>
      <w:r w:rsidRPr="00FC0C67">
        <w:rPr>
          <w:b/>
          <w:sz w:val="28"/>
          <w:szCs w:val="28"/>
          <w:lang w:val="uz-Cyrl-UZ"/>
        </w:rPr>
        <w:t>4. Мустақил таълим ва мустақил ишлар</w:t>
      </w:r>
    </w:p>
    <w:p w:rsidR="00666970" w:rsidRDefault="00666970" w:rsidP="00666970">
      <w:pPr>
        <w:pStyle w:val="a8"/>
        <w:ind w:left="0"/>
        <w:rPr>
          <w:b/>
          <w:i/>
          <w:sz w:val="28"/>
          <w:szCs w:val="28"/>
          <w:lang w:val="uz-Cyrl-UZ"/>
        </w:rPr>
      </w:pPr>
    </w:p>
    <w:p w:rsidR="00666970" w:rsidRPr="00FC0C67" w:rsidRDefault="00666970" w:rsidP="00666970">
      <w:pPr>
        <w:pStyle w:val="a8"/>
        <w:ind w:left="0"/>
        <w:jc w:val="center"/>
        <w:rPr>
          <w:b/>
          <w:i/>
          <w:sz w:val="28"/>
          <w:szCs w:val="28"/>
          <w:lang w:val="uz-Cyrl-UZ"/>
        </w:rPr>
      </w:pPr>
      <w:r>
        <w:rPr>
          <w:b/>
          <w:i/>
          <w:sz w:val="28"/>
          <w:szCs w:val="28"/>
          <w:lang w:val="uz-Cyrl-UZ"/>
        </w:rPr>
        <w:t>4.1. </w:t>
      </w:r>
      <w:r w:rsidRPr="00FC0C67">
        <w:rPr>
          <w:b/>
          <w:i/>
          <w:sz w:val="28"/>
          <w:szCs w:val="28"/>
          <w:lang w:val="uz-Cyrl-UZ"/>
        </w:rPr>
        <w:t>Мустақил таълим мавзулари</w:t>
      </w:r>
    </w:p>
    <w:p w:rsidR="007B73B0" w:rsidRDefault="007B73B0" w:rsidP="007B73B0">
      <w:pPr>
        <w:jc w:val="center"/>
        <w:rPr>
          <w:b/>
          <w:sz w:val="28"/>
          <w:szCs w:val="28"/>
          <w:lang w:val="uz-Cyrl-UZ"/>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47"/>
        <w:gridCol w:w="1452"/>
        <w:gridCol w:w="2375"/>
      </w:tblGrid>
      <w:tr w:rsidR="00C65C30" w:rsidRPr="00A470CD" w:rsidTr="0095071F">
        <w:trPr>
          <w:trHeight w:val="620"/>
        </w:trPr>
        <w:tc>
          <w:tcPr>
            <w:tcW w:w="675" w:type="dxa"/>
            <w:tcBorders>
              <w:top w:val="single" w:sz="4" w:space="0" w:color="auto"/>
              <w:left w:val="single" w:sz="4" w:space="0" w:color="auto"/>
              <w:bottom w:val="single" w:sz="4" w:space="0" w:color="auto"/>
              <w:right w:val="single" w:sz="4" w:space="0" w:color="auto"/>
            </w:tcBorders>
            <w:vAlign w:val="center"/>
            <w:hideMark/>
          </w:tcPr>
          <w:p w:rsidR="00C65C30" w:rsidRPr="00A470CD" w:rsidRDefault="00C65C30" w:rsidP="00866801">
            <w:pPr>
              <w:ind w:hanging="360"/>
              <w:jc w:val="center"/>
              <w:rPr>
                <w:lang w:val="uz-Cyrl-UZ"/>
              </w:rPr>
            </w:pPr>
            <w:r w:rsidRPr="00A470CD">
              <w:rPr>
                <w:lang w:val="uz-Cyrl-UZ"/>
              </w:rPr>
              <w:t>№</w:t>
            </w:r>
          </w:p>
        </w:tc>
        <w:tc>
          <w:tcPr>
            <w:tcW w:w="5847" w:type="dxa"/>
            <w:tcBorders>
              <w:top w:val="single" w:sz="4" w:space="0" w:color="auto"/>
              <w:left w:val="single" w:sz="4" w:space="0" w:color="auto"/>
              <w:bottom w:val="single" w:sz="4" w:space="0" w:color="auto"/>
              <w:right w:val="single" w:sz="4" w:space="0" w:color="auto"/>
            </w:tcBorders>
            <w:vAlign w:val="center"/>
            <w:hideMark/>
          </w:tcPr>
          <w:p w:rsidR="00C65C30" w:rsidRPr="00A470CD" w:rsidRDefault="00C65C30" w:rsidP="00866801">
            <w:pPr>
              <w:ind w:hanging="360"/>
              <w:jc w:val="center"/>
              <w:rPr>
                <w:lang w:val="uz-Cyrl-UZ"/>
              </w:rPr>
            </w:pPr>
            <w:r w:rsidRPr="00A470CD">
              <w:rPr>
                <w:lang w:val="uz-Cyrl-UZ"/>
              </w:rPr>
              <w:t>Мустақил таълим мавзулари</w:t>
            </w:r>
          </w:p>
        </w:tc>
        <w:tc>
          <w:tcPr>
            <w:tcW w:w="1452" w:type="dxa"/>
            <w:tcBorders>
              <w:top w:val="single" w:sz="4" w:space="0" w:color="auto"/>
              <w:left w:val="single" w:sz="4" w:space="0" w:color="auto"/>
              <w:bottom w:val="single" w:sz="4" w:space="0" w:color="auto"/>
              <w:right w:val="single" w:sz="4" w:space="0" w:color="auto"/>
            </w:tcBorders>
            <w:vAlign w:val="center"/>
            <w:hideMark/>
          </w:tcPr>
          <w:p w:rsidR="00C65C30" w:rsidRPr="00A470CD" w:rsidRDefault="00C65C30" w:rsidP="00866801">
            <w:pPr>
              <w:jc w:val="center"/>
              <w:rPr>
                <w:lang w:val="uz-Cyrl-UZ"/>
              </w:rPr>
            </w:pPr>
            <w:r w:rsidRPr="00A470CD">
              <w:rPr>
                <w:lang w:val="uz-Cyrl-UZ"/>
              </w:rPr>
              <w:t>Соатлар ҳажми</w:t>
            </w:r>
          </w:p>
        </w:tc>
        <w:tc>
          <w:tcPr>
            <w:tcW w:w="2375" w:type="dxa"/>
            <w:tcBorders>
              <w:top w:val="single" w:sz="4" w:space="0" w:color="auto"/>
              <w:left w:val="single" w:sz="4" w:space="0" w:color="auto"/>
              <w:bottom w:val="single" w:sz="4" w:space="0" w:color="auto"/>
              <w:right w:val="single" w:sz="4" w:space="0" w:color="auto"/>
            </w:tcBorders>
            <w:vAlign w:val="center"/>
            <w:hideMark/>
          </w:tcPr>
          <w:p w:rsidR="00C65C30" w:rsidRPr="00A470CD" w:rsidRDefault="00C65C30" w:rsidP="00866801">
            <w:pPr>
              <w:ind w:hanging="360"/>
              <w:jc w:val="center"/>
              <w:rPr>
                <w:color w:val="000000"/>
                <w:lang w:val="uz-Cyrl-UZ"/>
              </w:rPr>
            </w:pPr>
            <w:r w:rsidRPr="00A470CD">
              <w:rPr>
                <w:color w:val="000000"/>
                <w:lang w:val="uz-Cyrl-UZ"/>
              </w:rPr>
              <w:t>Компетенциялар</w:t>
            </w:r>
          </w:p>
        </w:tc>
      </w:tr>
      <w:tr w:rsidR="00C65C30" w:rsidRPr="00A470CD" w:rsidTr="0095071F">
        <w:trPr>
          <w:trHeight w:val="310"/>
        </w:trPr>
        <w:tc>
          <w:tcPr>
            <w:tcW w:w="10349" w:type="dxa"/>
            <w:gridSpan w:val="4"/>
            <w:tcBorders>
              <w:top w:val="single" w:sz="4" w:space="0" w:color="auto"/>
              <w:left w:val="single" w:sz="4" w:space="0" w:color="auto"/>
              <w:bottom w:val="single" w:sz="4" w:space="0" w:color="auto"/>
              <w:right w:val="single" w:sz="4" w:space="0" w:color="auto"/>
            </w:tcBorders>
            <w:vAlign w:val="center"/>
            <w:hideMark/>
          </w:tcPr>
          <w:p w:rsidR="00C65C30" w:rsidRPr="006D60C8" w:rsidRDefault="00C65C30" w:rsidP="00C65C30">
            <w:pPr>
              <w:ind w:hanging="360"/>
              <w:jc w:val="center"/>
              <w:rPr>
                <w:color w:val="FF0000"/>
                <w:lang w:val="uz-Cyrl-UZ"/>
              </w:rPr>
            </w:pPr>
            <w:r>
              <w:rPr>
                <w:lang w:val="uz-Cyrl-UZ"/>
              </w:rPr>
              <w:t xml:space="preserve">                    1</w:t>
            </w:r>
            <w:r w:rsidRPr="00A470CD">
              <w:rPr>
                <w:lang w:val="uz-Cyrl-UZ"/>
              </w:rPr>
              <w:t xml:space="preserve"> семестр </w:t>
            </w:r>
          </w:p>
        </w:tc>
      </w:tr>
      <w:tr w:rsidR="00C65C30" w:rsidRPr="00A470CD" w:rsidTr="0095071F">
        <w:trPr>
          <w:trHeight w:val="325"/>
        </w:trPr>
        <w:tc>
          <w:tcPr>
            <w:tcW w:w="675" w:type="dxa"/>
            <w:tcBorders>
              <w:top w:val="single" w:sz="4" w:space="0" w:color="auto"/>
              <w:left w:val="single" w:sz="4" w:space="0" w:color="auto"/>
              <w:bottom w:val="single" w:sz="4" w:space="0" w:color="auto"/>
              <w:right w:val="single" w:sz="4" w:space="0" w:color="auto"/>
            </w:tcBorders>
            <w:vAlign w:val="center"/>
            <w:hideMark/>
          </w:tcPr>
          <w:p w:rsidR="00C65C30" w:rsidRPr="00A470CD" w:rsidRDefault="00C65C30" w:rsidP="00C65C30">
            <w:pPr>
              <w:ind w:hanging="361"/>
              <w:jc w:val="center"/>
              <w:rPr>
                <w:lang w:val="uz-Cyrl-UZ"/>
              </w:rPr>
            </w:pPr>
            <w:r w:rsidRPr="00A470CD">
              <w:rPr>
                <w:lang w:val="uz-Cyrl-UZ"/>
              </w:rPr>
              <w:t>1</w:t>
            </w:r>
          </w:p>
        </w:tc>
        <w:tc>
          <w:tcPr>
            <w:tcW w:w="5847"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Хужайра тузилиши.  Хужайра назарияси. Ҳайвон ва одам хромосомаларнинг морфофунцианал характеристикаси</w:t>
            </w:r>
          </w:p>
        </w:tc>
        <w:tc>
          <w:tcPr>
            <w:tcW w:w="1452"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2</w:t>
            </w:r>
          </w:p>
        </w:tc>
        <w:tc>
          <w:tcPr>
            <w:tcW w:w="23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firstLine="34"/>
              <w:jc w:val="center"/>
              <w:rPr>
                <w:color w:val="FF0000"/>
                <w:lang w:val="uz-Cyrl-UZ"/>
              </w:rPr>
            </w:pPr>
            <w:r>
              <w:rPr>
                <w:lang w:val="uz-Cyrl-UZ"/>
              </w:rPr>
              <w:t>УК (1-6),             УКК (1-5)</w:t>
            </w:r>
          </w:p>
        </w:tc>
      </w:tr>
      <w:tr w:rsidR="00C65C3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hideMark/>
          </w:tcPr>
          <w:p w:rsidR="00C65C30" w:rsidRPr="00A470CD" w:rsidRDefault="00C65C30" w:rsidP="00C65C30">
            <w:pPr>
              <w:ind w:hanging="361"/>
              <w:jc w:val="center"/>
              <w:rPr>
                <w:lang w:val="uz-Cyrl-UZ"/>
              </w:rPr>
            </w:pPr>
            <w:r w:rsidRPr="00A470CD">
              <w:rPr>
                <w:lang w:val="uz-Cyrl-UZ"/>
              </w:rPr>
              <w:lastRenderedPageBreak/>
              <w:t>2</w:t>
            </w:r>
          </w:p>
        </w:tc>
        <w:tc>
          <w:tcPr>
            <w:tcW w:w="5847"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Хужайрада моддалар, энергия ва маълумотлар оқими. Хужайра пролиферацияси муаммоларининг тиббиётдаги роли</w:t>
            </w:r>
          </w:p>
        </w:tc>
        <w:tc>
          <w:tcPr>
            <w:tcW w:w="1452"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2</w:t>
            </w:r>
          </w:p>
        </w:tc>
        <w:tc>
          <w:tcPr>
            <w:tcW w:w="2375"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ind w:firstLine="34"/>
              <w:jc w:val="center"/>
              <w:rPr>
                <w:color w:val="FF0000"/>
                <w:lang w:val="uz-Cyrl-UZ"/>
              </w:rPr>
            </w:pPr>
            <w:r>
              <w:rPr>
                <w:lang w:val="uz-Cyrl-UZ"/>
              </w:rPr>
              <w:t>УКК (1-5)</w:t>
            </w:r>
          </w:p>
        </w:tc>
      </w:tr>
      <w:tr w:rsidR="00C65C3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3</w:t>
            </w:r>
          </w:p>
        </w:tc>
        <w:tc>
          <w:tcPr>
            <w:tcW w:w="5847"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Белгиларнинг ирсийланиш қонунлари. Ирсият қонунлари. Генетик инженериянинг тиббиётдаги роли. Антимутагенез</w:t>
            </w:r>
          </w:p>
        </w:tc>
        <w:tc>
          <w:tcPr>
            <w:tcW w:w="1452"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2</w:t>
            </w:r>
          </w:p>
        </w:tc>
        <w:tc>
          <w:tcPr>
            <w:tcW w:w="2375"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ind w:firstLine="34"/>
              <w:jc w:val="center"/>
              <w:rPr>
                <w:color w:val="FF0000"/>
                <w:lang w:val="uz-Cyrl-UZ"/>
              </w:rPr>
            </w:pPr>
            <w:r>
              <w:rPr>
                <w:lang w:val="uz-Cyrl-UZ"/>
              </w:rPr>
              <w:t>УКК (1-5)</w:t>
            </w:r>
          </w:p>
        </w:tc>
      </w:tr>
      <w:tr w:rsidR="00C65C3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4</w:t>
            </w:r>
          </w:p>
        </w:tc>
        <w:tc>
          <w:tcPr>
            <w:tcW w:w="5847" w:type="dxa"/>
            <w:tcBorders>
              <w:top w:val="single" w:sz="4" w:space="0" w:color="auto"/>
              <w:left w:val="single" w:sz="4" w:space="0" w:color="auto"/>
              <w:bottom w:val="single" w:sz="4" w:space="0" w:color="auto"/>
              <w:right w:val="single" w:sz="4" w:space="0" w:color="auto"/>
            </w:tcBorders>
          </w:tcPr>
          <w:p w:rsidR="00C65C30" w:rsidRPr="00C65C30" w:rsidRDefault="00C65C30" w:rsidP="0095071F">
            <w:pPr>
              <w:jc w:val="both"/>
              <w:rPr>
                <w:lang w:val="uz-Cyrl-UZ"/>
              </w:rPr>
            </w:pPr>
            <w:r w:rsidRPr="00C65C30">
              <w:rPr>
                <w:lang w:val="uz-Cyrl-UZ"/>
              </w:rPr>
              <w:t>Репарация ферментлари фаолиятининг хилма-хиллиги. Ноаллел генларнинг ўзаро таъсири. Плейотропия</w:t>
            </w:r>
          </w:p>
        </w:tc>
        <w:tc>
          <w:tcPr>
            <w:tcW w:w="1452"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2</w:t>
            </w:r>
          </w:p>
        </w:tc>
        <w:tc>
          <w:tcPr>
            <w:tcW w:w="2375"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ind w:firstLine="34"/>
              <w:jc w:val="center"/>
              <w:rPr>
                <w:color w:val="FF0000"/>
                <w:lang w:val="uz-Cyrl-UZ"/>
              </w:rPr>
            </w:pPr>
            <w:r>
              <w:rPr>
                <w:lang w:val="uz-Cyrl-UZ"/>
              </w:rPr>
              <w:t>УКК (1-5)</w:t>
            </w:r>
          </w:p>
        </w:tc>
      </w:tr>
      <w:tr w:rsidR="00C65C3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5</w:t>
            </w:r>
          </w:p>
        </w:tc>
        <w:tc>
          <w:tcPr>
            <w:tcW w:w="5847" w:type="dxa"/>
            <w:tcBorders>
              <w:top w:val="single" w:sz="4" w:space="0" w:color="auto"/>
              <w:left w:val="single" w:sz="4" w:space="0" w:color="auto"/>
              <w:bottom w:val="single" w:sz="4" w:space="0" w:color="auto"/>
              <w:right w:val="single" w:sz="4" w:space="0" w:color="auto"/>
            </w:tcBorders>
          </w:tcPr>
          <w:p w:rsidR="00C65C30" w:rsidRPr="00C65C30" w:rsidRDefault="00C65C30" w:rsidP="0095071F">
            <w:pPr>
              <w:jc w:val="both"/>
              <w:rPr>
                <w:lang w:val="uz-Cyrl-UZ"/>
              </w:rPr>
            </w:pPr>
            <w:r w:rsidRPr="00C65C30">
              <w:rPr>
                <w:lang w:val="uz-Cyrl-UZ"/>
              </w:rPr>
              <w:t>Организмнинг мутаген таъсирига чидамлилиги. Томас Морганнинг хромасома назарияси. Жинс генетикаси</w:t>
            </w:r>
          </w:p>
        </w:tc>
        <w:tc>
          <w:tcPr>
            <w:tcW w:w="1452"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2</w:t>
            </w:r>
          </w:p>
        </w:tc>
        <w:tc>
          <w:tcPr>
            <w:tcW w:w="2375"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ind w:firstLine="34"/>
              <w:jc w:val="center"/>
              <w:rPr>
                <w:color w:val="FF0000"/>
                <w:lang w:val="uz-Cyrl-UZ"/>
              </w:rPr>
            </w:pPr>
            <w:r>
              <w:rPr>
                <w:lang w:val="uz-Cyrl-UZ"/>
              </w:rPr>
              <w:t>УКК (1-5)</w:t>
            </w:r>
          </w:p>
        </w:tc>
      </w:tr>
      <w:tr w:rsidR="00C65C3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6</w:t>
            </w:r>
          </w:p>
        </w:tc>
        <w:tc>
          <w:tcPr>
            <w:tcW w:w="5847" w:type="dxa"/>
            <w:tcBorders>
              <w:top w:val="single" w:sz="4" w:space="0" w:color="auto"/>
              <w:left w:val="single" w:sz="4" w:space="0" w:color="auto"/>
              <w:bottom w:val="single" w:sz="4" w:space="0" w:color="auto"/>
              <w:right w:val="single" w:sz="4" w:space="0" w:color="auto"/>
            </w:tcBorders>
          </w:tcPr>
          <w:p w:rsidR="00C65C30" w:rsidRPr="00C65C30" w:rsidRDefault="00C65C30" w:rsidP="0095071F">
            <w:pPr>
              <w:jc w:val="both"/>
              <w:rPr>
                <w:lang w:val="uz-Cyrl-UZ"/>
              </w:rPr>
            </w:pPr>
            <w:r w:rsidRPr="00C65C30">
              <w:rPr>
                <w:lang w:val="uz-Cyrl-UZ"/>
              </w:rPr>
              <w:t>Ирсиятнинг молекуляр асослари</w:t>
            </w:r>
          </w:p>
        </w:tc>
        <w:tc>
          <w:tcPr>
            <w:tcW w:w="1452"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2</w:t>
            </w:r>
          </w:p>
        </w:tc>
        <w:tc>
          <w:tcPr>
            <w:tcW w:w="2375"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ind w:firstLine="34"/>
              <w:jc w:val="center"/>
              <w:rPr>
                <w:color w:val="FF0000"/>
                <w:lang w:val="uz-Cyrl-UZ"/>
              </w:rPr>
            </w:pPr>
            <w:r>
              <w:rPr>
                <w:lang w:val="uz-Cyrl-UZ"/>
              </w:rPr>
              <w:t>УКК (1-5)</w:t>
            </w:r>
          </w:p>
        </w:tc>
      </w:tr>
      <w:tr w:rsidR="00C65C3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7</w:t>
            </w:r>
          </w:p>
        </w:tc>
        <w:tc>
          <w:tcPr>
            <w:tcW w:w="5847" w:type="dxa"/>
            <w:tcBorders>
              <w:top w:val="single" w:sz="4" w:space="0" w:color="auto"/>
              <w:left w:val="single" w:sz="4" w:space="0" w:color="auto"/>
              <w:bottom w:val="single" w:sz="4" w:space="0" w:color="auto"/>
              <w:right w:val="single" w:sz="4" w:space="0" w:color="auto"/>
            </w:tcBorders>
          </w:tcPr>
          <w:p w:rsidR="00C65C30" w:rsidRPr="00C65C30" w:rsidRDefault="00C65C30" w:rsidP="0095071F">
            <w:pPr>
              <w:jc w:val="both"/>
              <w:rPr>
                <w:lang w:val="uz-Cyrl-UZ"/>
              </w:rPr>
            </w:pPr>
            <w:r w:rsidRPr="00C65C30">
              <w:rPr>
                <w:lang w:val="uz-Cyrl-UZ"/>
              </w:rPr>
              <w:t>Антропогенетика усуллари: шажара усули</w:t>
            </w:r>
          </w:p>
        </w:tc>
        <w:tc>
          <w:tcPr>
            <w:tcW w:w="1452"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4</w:t>
            </w:r>
          </w:p>
        </w:tc>
        <w:tc>
          <w:tcPr>
            <w:tcW w:w="2375"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ind w:firstLine="34"/>
              <w:jc w:val="center"/>
              <w:rPr>
                <w:color w:val="FF0000"/>
                <w:lang w:val="uz-Cyrl-UZ"/>
              </w:rPr>
            </w:pPr>
            <w:r>
              <w:rPr>
                <w:lang w:val="uz-Cyrl-UZ"/>
              </w:rPr>
              <w:t>УКК (1-5)</w:t>
            </w:r>
          </w:p>
        </w:tc>
      </w:tr>
      <w:tr w:rsidR="00C65C3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8</w:t>
            </w:r>
          </w:p>
        </w:tc>
        <w:tc>
          <w:tcPr>
            <w:tcW w:w="5847" w:type="dxa"/>
            <w:tcBorders>
              <w:top w:val="single" w:sz="4" w:space="0" w:color="auto"/>
              <w:left w:val="single" w:sz="4" w:space="0" w:color="auto"/>
              <w:bottom w:val="single" w:sz="4" w:space="0" w:color="auto"/>
              <w:right w:val="single" w:sz="4" w:space="0" w:color="auto"/>
            </w:tcBorders>
          </w:tcPr>
          <w:p w:rsidR="00C65C30" w:rsidRPr="00C65C30" w:rsidRDefault="00C65C30" w:rsidP="0095071F">
            <w:pPr>
              <w:jc w:val="both"/>
              <w:rPr>
                <w:lang w:val="uz-Cyrl-UZ"/>
              </w:rPr>
            </w:pPr>
            <w:r w:rsidRPr="00C65C30">
              <w:rPr>
                <w:lang w:val="uz-Cyrl-UZ"/>
              </w:rPr>
              <w:t>Антропогенетика усуллари: эгизаклар усули</w:t>
            </w:r>
          </w:p>
        </w:tc>
        <w:tc>
          <w:tcPr>
            <w:tcW w:w="1452"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4</w:t>
            </w:r>
          </w:p>
        </w:tc>
        <w:tc>
          <w:tcPr>
            <w:tcW w:w="2375"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ind w:firstLine="34"/>
              <w:jc w:val="center"/>
              <w:rPr>
                <w:color w:val="FF0000"/>
                <w:lang w:val="uz-Cyrl-UZ"/>
              </w:rPr>
            </w:pPr>
            <w:r>
              <w:rPr>
                <w:lang w:val="uz-Cyrl-UZ"/>
              </w:rPr>
              <w:t>УКК (1-5)</w:t>
            </w:r>
          </w:p>
        </w:tc>
      </w:tr>
      <w:tr w:rsidR="00C65C3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9</w:t>
            </w:r>
          </w:p>
        </w:tc>
        <w:tc>
          <w:tcPr>
            <w:tcW w:w="5847" w:type="dxa"/>
            <w:tcBorders>
              <w:top w:val="single" w:sz="4" w:space="0" w:color="auto"/>
              <w:left w:val="single" w:sz="4" w:space="0" w:color="auto"/>
              <w:bottom w:val="single" w:sz="4" w:space="0" w:color="auto"/>
              <w:right w:val="single" w:sz="4" w:space="0" w:color="auto"/>
            </w:tcBorders>
          </w:tcPr>
          <w:p w:rsidR="00C65C30" w:rsidRPr="00C65C30" w:rsidRDefault="00C65C30" w:rsidP="0095071F">
            <w:pPr>
              <w:jc w:val="both"/>
              <w:rPr>
                <w:lang w:val="uz-Cyrl-UZ"/>
              </w:rPr>
            </w:pPr>
            <w:r w:rsidRPr="00C65C30">
              <w:rPr>
                <w:lang w:val="uz-Cyrl-UZ"/>
              </w:rPr>
              <w:t>Антропогенетика усуллари: биокимёвий ва цитогенетик усул</w:t>
            </w:r>
          </w:p>
        </w:tc>
        <w:tc>
          <w:tcPr>
            <w:tcW w:w="1452"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4</w:t>
            </w:r>
          </w:p>
        </w:tc>
        <w:tc>
          <w:tcPr>
            <w:tcW w:w="2375"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ind w:firstLine="34"/>
              <w:jc w:val="center"/>
              <w:rPr>
                <w:color w:val="FF0000"/>
                <w:lang w:val="uz-Cyrl-UZ"/>
              </w:rPr>
            </w:pPr>
            <w:r>
              <w:rPr>
                <w:lang w:val="uz-Cyrl-UZ"/>
              </w:rPr>
              <w:t>УКК (1-5)</w:t>
            </w:r>
          </w:p>
        </w:tc>
      </w:tr>
      <w:tr w:rsidR="00C65C3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10</w:t>
            </w:r>
          </w:p>
        </w:tc>
        <w:tc>
          <w:tcPr>
            <w:tcW w:w="5847" w:type="dxa"/>
            <w:tcBorders>
              <w:top w:val="single" w:sz="4" w:space="0" w:color="auto"/>
              <w:left w:val="single" w:sz="4" w:space="0" w:color="auto"/>
              <w:bottom w:val="single" w:sz="4" w:space="0" w:color="auto"/>
              <w:right w:val="single" w:sz="4" w:space="0" w:color="auto"/>
            </w:tcBorders>
          </w:tcPr>
          <w:p w:rsidR="00C65C30" w:rsidRPr="00C65C30" w:rsidRDefault="00C65C30" w:rsidP="0095071F">
            <w:pPr>
              <w:jc w:val="both"/>
              <w:rPr>
                <w:lang w:val="uz-Cyrl-UZ"/>
              </w:rPr>
            </w:pPr>
            <w:r w:rsidRPr="00C65C30">
              <w:rPr>
                <w:lang w:val="uz-Cyrl-UZ"/>
              </w:rPr>
              <w:t>Анропогенетика усуллари: популяцион-статистик усул</w:t>
            </w:r>
          </w:p>
        </w:tc>
        <w:tc>
          <w:tcPr>
            <w:tcW w:w="1452"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4</w:t>
            </w:r>
          </w:p>
        </w:tc>
        <w:tc>
          <w:tcPr>
            <w:tcW w:w="2375"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jc w:val="center"/>
              <w:rPr>
                <w:color w:val="FF0000"/>
                <w:lang w:val="uz-Cyrl-UZ"/>
              </w:rPr>
            </w:pPr>
            <w:r>
              <w:rPr>
                <w:lang w:val="uz-Cyrl-UZ"/>
              </w:rPr>
              <w:t>УКК (1-5)</w:t>
            </w:r>
          </w:p>
        </w:tc>
      </w:tr>
      <w:tr w:rsidR="00C65C3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11</w:t>
            </w:r>
          </w:p>
        </w:tc>
        <w:tc>
          <w:tcPr>
            <w:tcW w:w="5847" w:type="dxa"/>
            <w:tcBorders>
              <w:top w:val="single" w:sz="4" w:space="0" w:color="auto"/>
              <w:left w:val="single" w:sz="4" w:space="0" w:color="auto"/>
              <w:bottom w:val="single" w:sz="4" w:space="0" w:color="auto"/>
              <w:right w:val="single" w:sz="4" w:space="0" w:color="auto"/>
            </w:tcBorders>
          </w:tcPr>
          <w:p w:rsidR="00C65C30" w:rsidRPr="00C65C30" w:rsidRDefault="00C65C30" w:rsidP="0095071F">
            <w:pPr>
              <w:jc w:val="both"/>
              <w:rPr>
                <w:lang w:val="uz-Cyrl-UZ"/>
              </w:rPr>
            </w:pPr>
            <w:r w:rsidRPr="00C65C30">
              <w:rPr>
                <w:lang w:val="uz-Cyrl-UZ"/>
              </w:rPr>
              <w:t>Ирсий касалликлар: хромосома ва ген касалликлари. Тиббий генетик маслаҳат</w:t>
            </w:r>
          </w:p>
        </w:tc>
        <w:tc>
          <w:tcPr>
            <w:tcW w:w="1452"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4</w:t>
            </w:r>
          </w:p>
        </w:tc>
        <w:tc>
          <w:tcPr>
            <w:tcW w:w="2375"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jc w:val="center"/>
              <w:rPr>
                <w:color w:val="FF0000"/>
                <w:lang w:val="uz-Cyrl-UZ"/>
              </w:rPr>
            </w:pPr>
            <w:r>
              <w:rPr>
                <w:lang w:val="uz-Cyrl-UZ"/>
              </w:rPr>
              <w:t>УКК (1-5)</w:t>
            </w:r>
          </w:p>
        </w:tc>
      </w:tr>
      <w:tr w:rsidR="00C65C3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12</w:t>
            </w:r>
          </w:p>
        </w:tc>
        <w:tc>
          <w:tcPr>
            <w:tcW w:w="5847" w:type="dxa"/>
            <w:tcBorders>
              <w:top w:val="single" w:sz="4" w:space="0" w:color="auto"/>
              <w:left w:val="single" w:sz="4" w:space="0" w:color="auto"/>
              <w:bottom w:val="single" w:sz="4" w:space="0" w:color="auto"/>
              <w:right w:val="single" w:sz="4" w:space="0" w:color="auto"/>
            </w:tcBorders>
          </w:tcPr>
          <w:p w:rsidR="00C65C30" w:rsidRPr="00C65C30" w:rsidRDefault="00C65C30" w:rsidP="0095071F">
            <w:pPr>
              <w:jc w:val="both"/>
              <w:rPr>
                <w:lang w:val="uz-Cyrl-UZ"/>
              </w:rPr>
            </w:pPr>
            <w:r w:rsidRPr="00C65C30">
              <w:rPr>
                <w:lang w:val="uz-Cyrl-UZ"/>
              </w:rPr>
              <w:t>Оқсил биосинтези</w:t>
            </w:r>
          </w:p>
        </w:tc>
        <w:tc>
          <w:tcPr>
            <w:tcW w:w="1452"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4</w:t>
            </w:r>
          </w:p>
        </w:tc>
        <w:tc>
          <w:tcPr>
            <w:tcW w:w="2375"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jc w:val="center"/>
              <w:rPr>
                <w:color w:val="FF0000"/>
                <w:lang w:val="uz-Cyrl-UZ"/>
              </w:rPr>
            </w:pPr>
            <w:r>
              <w:rPr>
                <w:lang w:val="uz-Cyrl-UZ"/>
              </w:rPr>
              <w:t>УКК (1-5)</w:t>
            </w:r>
          </w:p>
        </w:tc>
      </w:tr>
      <w:tr w:rsidR="00C65C3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Default="00C65C30" w:rsidP="00866801">
            <w:pPr>
              <w:ind w:hanging="361"/>
              <w:jc w:val="center"/>
              <w:rPr>
                <w:lang w:val="uz-Cyrl-UZ"/>
              </w:rPr>
            </w:pPr>
          </w:p>
        </w:tc>
        <w:tc>
          <w:tcPr>
            <w:tcW w:w="5847" w:type="dxa"/>
            <w:tcBorders>
              <w:top w:val="single" w:sz="4" w:space="0" w:color="auto"/>
              <w:left w:val="single" w:sz="4" w:space="0" w:color="auto"/>
              <w:bottom w:val="single" w:sz="4" w:space="0" w:color="auto"/>
              <w:right w:val="single" w:sz="4" w:space="0" w:color="auto"/>
            </w:tcBorders>
            <w:vAlign w:val="center"/>
          </w:tcPr>
          <w:p w:rsidR="00C65C30" w:rsidRPr="00966DBF" w:rsidRDefault="00C65C30" w:rsidP="00866801">
            <w:pPr>
              <w:ind w:hanging="360"/>
              <w:jc w:val="center"/>
              <w:rPr>
                <w:lang w:val="uz-Cyrl-UZ"/>
              </w:rPr>
            </w:pPr>
            <w:r w:rsidRPr="00966DBF">
              <w:rPr>
                <w:lang w:val="uz-Cyrl-UZ"/>
              </w:rPr>
              <w:t>Жами</w:t>
            </w:r>
          </w:p>
        </w:tc>
        <w:tc>
          <w:tcPr>
            <w:tcW w:w="1452" w:type="dxa"/>
            <w:tcBorders>
              <w:top w:val="single" w:sz="4" w:space="0" w:color="auto"/>
              <w:left w:val="single" w:sz="4" w:space="0" w:color="auto"/>
              <w:bottom w:val="single" w:sz="4" w:space="0" w:color="auto"/>
              <w:right w:val="single" w:sz="4" w:space="0" w:color="auto"/>
            </w:tcBorders>
            <w:vAlign w:val="center"/>
          </w:tcPr>
          <w:p w:rsidR="00C65C30" w:rsidRPr="009C106C" w:rsidRDefault="00EF485B" w:rsidP="00866801">
            <w:pPr>
              <w:ind w:hanging="360"/>
              <w:jc w:val="center"/>
              <w:rPr>
                <w:lang w:val="uz-Cyrl-UZ"/>
              </w:rPr>
            </w:pPr>
            <w:r>
              <w:rPr>
                <w:lang w:val="en-US"/>
              </w:rPr>
              <w:t>36</w:t>
            </w:r>
            <w:r w:rsidR="00C65C30">
              <w:rPr>
                <w:lang w:val="uz-Cyrl-UZ"/>
              </w:rPr>
              <w:t xml:space="preserve"> соат</w:t>
            </w:r>
          </w:p>
        </w:tc>
        <w:tc>
          <w:tcPr>
            <w:tcW w:w="23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866801">
            <w:pPr>
              <w:ind w:hanging="360"/>
              <w:jc w:val="center"/>
              <w:rPr>
                <w:color w:val="FF0000"/>
                <w:lang w:val="uz-Cyrl-UZ"/>
              </w:rPr>
            </w:pPr>
          </w:p>
        </w:tc>
      </w:tr>
      <w:tr w:rsidR="00C65C30" w:rsidRPr="00A470CD" w:rsidTr="0095071F">
        <w:trPr>
          <w:trHeight w:val="310"/>
        </w:trPr>
        <w:tc>
          <w:tcPr>
            <w:tcW w:w="10349" w:type="dxa"/>
            <w:gridSpan w:val="4"/>
            <w:tcBorders>
              <w:top w:val="single" w:sz="4" w:space="0" w:color="auto"/>
              <w:left w:val="single" w:sz="4" w:space="0" w:color="auto"/>
              <w:bottom w:val="single" w:sz="4" w:space="0" w:color="auto"/>
              <w:right w:val="single" w:sz="4" w:space="0" w:color="auto"/>
            </w:tcBorders>
            <w:vAlign w:val="center"/>
          </w:tcPr>
          <w:p w:rsidR="00C65C30" w:rsidRPr="006D60C8" w:rsidRDefault="00C65C30" w:rsidP="006D60C8">
            <w:pPr>
              <w:ind w:hanging="360"/>
              <w:jc w:val="center"/>
              <w:rPr>
                <w:color w:val="FF0000"/>
                <w:lang w:val="uz-Cyrl-UZ"/>
              </w:rPr>
            </w:pPr>
            <w:r>
              <w:rPr>
                <w:lang w:val="uz-Cyrl-UZ"/>
              </w:rPr>
              <w:t xml:space="preserve">                    2</w:t>
            </w:r>
            <w:r w:rsidRPr="00A470CD">
              <w:rPr>
                <w:lang w:val="uz-Cyrl-UZ"/>
              </w:rPr>
              <w:t xml:space="preserve"> семестр </w:t>
            </w:r>
          </w:p>
        </w:tc>
      </w:tr>
      <w:tr w:rsidR="00A3491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13</w:t>
            </w:r>
          </w:p>
        </w:tc>
        <w:tc>
          <w:tcPr>
            <w:tcW w:w="5847"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Ривожланиш биолоигяси</w:t>
            </w:r>
          </w:p>
        </w:tc>
        <w:tc>
          <w:tcPr>
            <w:tcW w:w="1452" w:type="dxa"/>
            <w:tcBorders>
              <w:top w:val="single" w:sz="4" w:space="0" w:color="auto"/>
              <w:left w:val="single" w:sz="4" w:space="0" w:color="auto"/>
              <w:bottom w:val="single" w:sz="4" w:space="0" w:color="auto"/>
              <w:right w:val="single" w:sz="4" w:space="0" w:color="auto"/>
            </w:tcBorders>
            <w:vAlign w:val="center"/>
          </w:tcPr>
          <w:p w:rsidR="00A34910" w:rsidRPr="00F77DEF" w:rsidRDefault="00F77DEF" w:rsidP="00A34910">
            <w:pPr>
              <w:ind w:hanging="360"/>
              <w:jc w:val="center"/>
              <w:rPr>
                <w:lang w:val="en-US"/>
              </w:rPr>
            </w:pPr>
            <w:r>
              <w:rPr>
                <w:lang w:val="en-US"/>
              </w:rPr>
              <w:t>6</w:t>
            </w:r>
          </w:p>
        </w:tc>
        <w:tc>
          <w:tcPr>
            <w:tcW w:w="2375"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A3491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14</w:t>
            </w:r>
          </w:p>
        </w:tc>
        <w:tc>
          <w:tcPr>
            <w:tcW w:w="5847"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Умурткалиларда аъзолар ва аъзолар тизими онтофилогенези</w:t>
            </w:r>
          </w:p>
        </w:tc>
        <w:tc>
          <w:tcPr>
            <w:tcW w:w="1452" w:type="dxa"/>
            <w:tcBorders>
              <w:top w:val="single" w:sz="4" w:space="0" w:color="auto"/>
              <w:left w:val="single" w:sz="4" w:space="0" w:color="auto"/>
              <w:bottom w:val="single" w:sz="4" w:space="0" w:color="auto"/>
              <w:right w:val="single" w:sz="4" w:space="0" w:color="auto"/>
            </w:tcBorders>
            <w:vAlign w:val="center"/>
          </w:tcPr>
          <w:p w:rsidR="00A34910" w:rsidRPr="00F77DEF" w:rsidRDefault="00F77DEF" w:rsidP="00A34910">
            <w:pPr>
              <w:ind w:hanging="360"/>
              <w:jc w:val="center"/>
              <w:rPr>
                <w:lang w:val="en-US"/>
              </w:rPr>
            </w:pPr>
            <w:r>
              <w:rPr>
                <w:lang w:val="en-US"/>
              </w:rPr>
              <w:t>4</w:t>
            </w:r>
          </w:p>
        </w:tc>
        <w:tc>
          <w:tcPr>
            <w:tcW w:w="2375"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A34910" w:rsidRPr="00834F71"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15</w:t>
            </w:r>
          </w:p>
        </w:tc>
        <w:tc>
          <w:tcPr>
            <w:tcW w:w="5847"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Одамда ривожланишнинг филогенетик нуқсонлари</w:t>
            </w:r>
          </w:p>
        </w:tc>
        <w:tc>
          <w:tcPr>
            <w:tcW w:w="1452" w:type="dxa"/>
            <w:tcBorders>
              <w:top w:val="single" w:sz="4" w:space="0" w:color="auto"/>
              <w:left w:val="single" w:sz="4" w:space="0" w:color="auto"/>
              <w:bottom w:val="single" w:sz="4" w:space="0" w:color="auto"/>
              <w:right w:val="single" w:sz="4" w:space="0" w:color="auto"/>
            </w:tcBorders>
            <w:vAlign w:val="center"/>
          </w:tcPr>
          <w:p w:rsidR="00A34910" w:rsidRPr="00F77DEF" w:rsidRDefault="00F77DEF" w:rsidP="00A34910">
            <w:pPr>
              <w:ind w:hanging="360"/>
              <w:jc w:val="center"/>
              <w:rPr>
                <w:lang w:val="en-US"/>
              </w:rPr>
            </w:pPr>
            <w:r>
              <w:rPr>
                <w:lang w:val="en-US"/>
              </w:rPr>
              <w:t>6</w:t>
            </w:r>
          </w:p>
        </w:tc>
        <w:tc>
          <w:tcPr>
            <w:tcW w:w="2375"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A3491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16</w:t>
            </w:r>
          </w:p>
        </w:tc>
        <w:tc>
          <w:tcPr>
            <w:tcW w:w="5847"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Одамда паразитлик қилувчи содда хайвонлар</w:t>
            </w:r>
          </w:p>
        </w:tc>
        <w:tc>
          <w:tcPr>
            <w:tcW w:w="1452" w:type="dxa"/>
            <w:tcBorders>
              <w:top w:val="single" w:sz="4" w:space="0" w:color="auto"/>
              <w:left w:val="single" w:sz="4" w:space="0" w:color="auto"/>
              <w:bottom w:val="single" w:sz="4" w:space="0" w:color="auto"/>
              <w:right w:val="single" w:sz="4" w:space="0" w:color="auto"/>
            </w:tcBorders>
            <w:vAlign w:val="center"/>
          </w:tcPr>
          <w:p w:rsidR="00A34910" w:rsidRPr="00F77DEF" w:rsidRDefault="00F77DEF" w:rsidP="00A34910">
            <w:pPr>
              <w:ind w:hanging="360"/>
              <w:jc w:val="center"/>
              <w:rPr>
                <w:lang w:val="en-US"/>
              </w:rPr>
            </w:pPr>
            <w:r>
              <w:rPr>
                <w:lang w:val="en-US"/>
              </w:rPr>
              <w:t>4</w:t>
            </w:r>
          </w:p>
        </w:tc>
        <w:tc>
          <w:tcPr>
            <w:tcW w:w="2375"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A3491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17</w:t>
            </w:r>
          </w:p>
        </w:tc>
        <w:tc>
          <w:tcPr>
            <w:tcW w:w="5847"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Гельминтлар-одам паразитари</w:t>
            </w:r>
          </w:p>
        </w:tc>
        <w:tc>
          <w:tcPr>
            <w:tcW w:w="1452" w:type="dxa"/>
            <w:tcBorders>
              <w:top w:val="single" w:sz="4" w:space="0" w:color="auto"/>
              <w:left w:val="single" w:sz="4" w:space="0" w:color="auto"/>
              <w:bottom w:val="single" w:sz="4" w:space="0" w:color="auto"/>
              <w:right w:val="single" w:sz="4" w:space="0" w:color="auto"/>
            </w:tcBorders>
            <w:vAlign w:val="center"/>
          </w:tcPr>
          <w:p w:rsidR="00A34910" w:rsidRPr="00F77DEF" w:rsidRDefault="00F77DEF" w:rsidP="00A34910">
            <w:pPr>
              <w:ind w:hanging="360"/>
              <w:jc w:val="center"/>
              <w:rPr>
                <w:lang w:val="en-US"/>
              </w:rPr>
            </w:pPr>
            <w:r>
              <w:rPr>
                <w:lang w:val="en-US"/>
              </w:rPr>
              <w:t>4</w:t>
            </w:r>
          </w:p>
        </w:tc>
        <w:tc>
          <w:tcPr>
            <w:tcW w:w="2375"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A3491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18</w:t>
            </w:r>
          </w:p>
        </w:tc>
        <w:tc>
          <w:tcPr>
            <w:tcW w:w="5847"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Паразитар касалликларнинг диагностика усуллари</w:t>
            </w:r>
          </w:p>
        </w:tc>
        <w:tc>
          <w:tcPr>
            <w:tcW w:w="1452" w:type="dxa"/>
            <w:tcBorders>
              <w:top w:val="single" w:sz="4" w:space="0" w:color="auto"/>
              <w:left w:val="single" w:sz="4" w:space="0" w:color="auto"/>
              <w:bottom w:val="single" w:sz="4" w:space="0" w:color="auto"/>
              <w:right w:val="single" w:sz="4" w:space="0" w:color="auto"/>
            </w:tcBorders>
            <w:vAlign w:val="center"/>
          </w:tcPr>
          <w:p w:rsidR="00A34910" w:rsidRPr="00F77DEF" w:rsidRDefault="00F77DEF" w:rsidP="00A34910">
            <w:pPr>
              <w:ind w:hanging="360"/>
              <w:jc w:val="center"/>
              <w:rPr>
                <w:lang w:val="en-US"/>
              </w:rPr>
            </w:pPr>
            <w:r>
              <w:rPr>
                <w:lang w:val="en-US"/>
              </w:rPr>
              <w:t>6</w:t>
            </w:r>
          </w:p>
        </w:tc>
        <w:tc>
          <w:tcPr>
            <w:tcW w:w="2375"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A3491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19</w:t>
            </w:r>
          </w:p>
        </w:tc>
        <w:tc>
          <w:tcPr>
            <w:tcW w:w="5847"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Синантроп кўринишдаги хашаротлар, уларнинг эпидемиологик аҳамияти</w:t>
            </w:r>
          </w:p>
        </w:tc>
        <w:tc>
          <w:tcPr>
            <w:tcW w:w="1452" w:type="dxa"/>
            <w:tcBorders>
              <w:top w:val="single" w:sz="4" w:space="0" w:color="auto"/>
              <w:left w:val="single" w:sz="4" w:space="0" w:color="auto"/>
              <w:bottom w:val="single" w:sz="4" w:space="0" w:color="auto"/>
              <w:right w:val="single" w:sz="4" w:space="0" w:color="auto"/>
            </w:tcBorders>
            <w:vAlign w:val="center"/>
          </w:tcPr>
          <w:p w:rsidR="00A34910" w:rsidRPr="00F77DEF" w:rsidRDefault="00F77DEF" w:rsidP="00A34910">
            <w:pPr>
              <w:ind w:hanging="360"/>
              <w:jc w:val="center"/>
              <w:rPr>
                <w:lang w:val="en-US"/>
              </w:rPr>
            </w:pPr>
            <w:r>
              <w:rPr>
                <w:lang w:val="en-US"/>
              </w:rPr>
              <w:t>6</w:t>
            </w:r>
          </w:p>
        </w:tc>
        <w:tc>
          <w:tcPr>
            <w:tcW w:w="2375"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C65C3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Default="00C65C30" w:rsidP="00866801">
            <w:pPr>
              <w:ind w:hanging="361"/>
              <w:jc w:val="center"/>
              <w:rPr>
                <w:lang w:val="uz-Cyrl-UZ"/>
              </w:rPr>
            </w:pPr>
          </w:p>
        </w:tc>
        <w:tc>
          <w:tcPr>
            <w:tcW w:w="5847" w:type="dxa"/>
            <w:tcBorders>
              <w:top w:val="single" w:sz="4" w:space="0" w:color="auto"/>
              <w:left w:val="single" w:sz="4" w:space="0" w:color="auto"/>
              <w:bottom w:val="single" w:sz="4" w:space="0" w:color="auto"/>
              <w:right w:val="single" w:sz="4" w:space="0" w:color="auto"/>
            </w:tcBorders>
            <w:vAlign w:val="center"/>
          </w:tcPr>
          <w:p w:rsidR="00C65C30" w:rsidRPr="00070E03" w:rsidRDefault="00C65C30" w:rsidP="00866801">
            <w:pPr>
              <w:ind w:hanging="360"/>
              <w:jc w:val="center"/>
              <w:rPr>
                <w:lang w:val="uz-Cyrl-UZ"/>
              </w:rPr>
            </w:pPr>
            <w:r w:rsidRPr="00070E03">
              <w:rPr>
                <w:lang w:val="uz-Cyrl-UZ"/>
              </w:rPr>
              <w:t>Жами</w:t>
            </w:r>
          </w:p>
        </w:tc>
        <w:tc>
          <w:tcPr>
            <w:tcW w:w="1452" w:type="dxa"/>
            <w:tcBorders>
              <w:top w:val="single" w:sz="4" w:space="0" w:color="auto"/>
              <w:left w:val="single" w:sz="4" w:space="0" w:color="auto"/>
              <w:bottom w:val="single" w:sz="4" w:space="0" w:color="auto"/>
              <w:right w:val="single" w:sz="4" w:space="0" w:color="auto"/>
            </w:tcBorders>
            <w:vAlign w:val="center"/>
          </w:tcPr>
          <w:p w:rsidR="00C65C30" w:rsidRPr="006D095E" w:rsidRDefault="00EF485B" w:rsidP="00866801">
            <w:pPr>
              <w:ind w:hanging="360"/>
              <w:jc w:val="center"/>
              <w:rPr>
                <w:lang w:val="en-US"/>
              </w:rPr>
            </w:pPr>
            <w:r>
              <w:rPr>
                <w:lang w:val="en-US"/>
              </w:rPr>
              <w:t>36</w:t>
            </w:r>
          </w:p>
        </w:tc>
        <w:tc>
          <w:tcPr>
            <w:tcW w:w="2375" w:type="dxa"/>
            <w:tcBorders>
              <w:top w:val="single" w:sz="4" w:space="0" w:color="auto"/>
              <w:left w:val="single" w:sz="4" w:space="0" w:color="auto"/>
              <w:bottom w:val="single" w:sz="4" w:space="0" w:color="auto"/>
              <w:right w:val="single" w:sz="4" w:space="0" w:color="auto"/>
            </w:tcBorders>
            <w:vAlign w:val="center"/>
          </w:tcPr>
          <w:p w:rsidR="00C65C30" w:rsidRDefault="00C65C30" w:rsidP="00866801">
            <w:pPr>
              <w:ind w:firstLine="34"/>
              <w:jc w:val="center"/>
              <w:rPr>
                <w:lang w:val="uz-Cyrl-UZ"/>
              </w:rPr>
            </w:pPr>
            <w:r>
              <w:rPr>
                <w:lang w:val="uz-Cyrl-UZ"/>
              </w:rPr>
              <w:t xml:space="preserve">УК (1-6), </w:t>
            </w:r>
          </w:p>
          <w:p w:rsidR="00C65C30" w:rsidRPr="00A470CD" w:rsidRDefault="00C65C30" w:rsidP="00866801">
            <w:pPr>
              <w:ind w:hanging="360"/>
              <w:jc w:val="center"/>
              <w:rPr>
                <w:color w:val="FF0000"/>
                <w:lang w:val="uz-Cyrl-UZ"/>
              </w:rPr>
            </w:pPr>
            <w:r>
              <w:rPr>
                <w:lang w:val="uz-Cyrl-UZ"/>
              </w:rPr>
              <w:t xml:space="preserve">          УКК (1-5)</w:t>
            </w:r>
          </w:p>
        </w:tc>
      </w:tr>
      <w:tr w:rsidR="00C65C30" w:rsidRPr="00A470CD" w:rsidTr="0095071F">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Default="00C65C30" w:rsidP="00866801">
            <w:pPr>
              <w:ind w:hanging="361"/>
              <w:jc w:val="center"/>
              <w:rPr>
                <w:lang w:val="uz-Cyrl-UZ"/>
              </w:rPr>
            </w:pPr>
          </w:p>
        </w:tc>
        <w:tc>
          <w:tcPr>
            <w:tcW w:w="5847" w:type="dxa"/>
            <w:tcBorders>
              <w:top w:val="single" w:sz="4" w:space="0" w:color="auto"/>
              <w:left w:val="single" w:sz="4" w:space="0" w:color="auto"/>
              <w:bottom w:val="single" w:sz="4" w:space="0" w:color="auto"/>
              <w:right w:val="single" w:sz="4" w:space="0" w:color="auto"/>
            </w:tcBorders>
            <w:vAlign w:val="center"/>
          </w:tcPr>
          <w:p w:rsidR="00C65C30" w:rsidRPr="00070E03" w:rsidRDefault="00C65C30" w:rsidP="00866801">
            <w:pPr>
              <w:ind w:hanging="360"/>
              <w:jc w:val="center"/>
              <w:rPr>
                <w:lang w:val="uz-Cyrl-UZ"/>
              </w:rPr>
            </w:pPr>
            <w:r>
              <w:rPr>
                <w:lang w:val="uz-Cyrl-UZ"/>
              </w:rPr>
              <w:t>Хаммаси</w:t>
            </w:r>
          </w:p>
        </w:tc>
        <w:tc>
          <w:tcPr>
            <w:tcW w:w="1452" w:type="dxa"/>
            <w:tcBorders>
              <w:top w:val="single" w:sz="4" w:space="0" w:color="auto"/>
              <w:left w:val="single" w:sz="4" w:space="0" w:color="auto"/>
              <w:bottom w:val="single" w:sz="4" w:space="0" w:color="auto"/>
              <w:right w:val="single" w:sz="4" w:space="0" w:color="auto"/>
            </w:tcBorders>
            <w:vAlign w:val="center"/>
          </w:tcPr>
          <w:p w:rsidR="00C65C30" w:rsidRDefault="00EF485B" w:rsidP="00866801">
            <w:pPr>
              <w:ind w:hanging="360"/>
              <w:jc w:val="center"/>
              <w:rPr>
                <w:lang w:val="uz-Cyrl-UZ"/>
              </w:rPr>
            </w:pPr>
            <w:r>
              <w:rPr>
                <w:lang w:val="en-US"/>
              </w:rPr>
              <w:t>72</w:t>
            </w:r>
            <w:r w:rsidR="00C65C30">
              <w:rPr>
                <w:lang w:val="uz-Cyrl-UZ"/>
              </w:rPr>
              <w:t xml:space="preserve"> соат</w:t>
            </w:r>
          </w:p>
        </w:tc>
        <w:tc>
          <w:tcPr>
            <w:tcW w:w="23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866801">
            <w:pPr>
              <w:ind w:hanging="360"/>
              <w:jc w:val="center"/>
              <w:rPr>
                <w:color w:val="FF0000"/>
                <w:lang w:val="uz-Cyrl-UZ"/>
              </w:rPr>
            </w:pPr>
          </w:p>
        </w:tc>
      </w:tr>
    </w:tbl>
    <w:p w:rsidR="007B73B0" w:rsidRPr="00014CD9" w:rsidRDefault="007B73B0" w:rsidP="007B73B0">
      <w:pPr>
        <w:jc w:val="center"/>
        <w:rPr>
          <w:b/>
          <w:sz w:val="28"/>
          <w:szCs w:val="28"/>
          <w:lang w:val="uz-Cyrl-UZ"/>
        </w:rPr>
      </w:pPr>
    </w:p>
    <w:p w:rsidR="003335C7" w:rsidRDefault="003335C7" w:rsidP="003335C7">
      <w:pPr>
        <w:ind w:firstLine="709"/>
        <w:jc w:val="both"/>
        <w:rPr>
          <w:sz w:val="28"/>
          <w:szCs w:val="28"/>
          <w:lang w:val="uz-Cyrl-UZ"/>
        </w:rPr>
      </w:pPr>
      <w:r w:rsidRPr="00FC0C67">
        <w:rPr>
          <w:sz w:val="28"/>
          <w:szCs w:val="28"/>
          <w:lang w:val="uz-Cyrl-UZ"/>
        </w:rPr>
        <w:t xml:space="preserve">Мустақил таълим мавзулари талабалар томонидан аудиториядан ташқари </w:t>
      </w:r>
      <w:r w:rsidRPr="00FC0C67">
        <w:rPr>
          <w:color w:val="000000"/>
          <w:sz w:val="28"/>
          <w:szCs w:val="28"/>
          <w:lang w:val="uz-Cyrl-UZ"/>
        </w:rPr>
        <w:t>ўзлаштирилади ва  мавзуга оид жорий баҳолашда инобатга</w:t>
      </w:r>
      <w:r w:rsidRPr="00FC0C67">
        <w:rPr>
          <w:sz w:val="28"/>
          <w:szCs w:val="28"/>
          <w:lang w:val="uz-Cyrl-UZ"/>
        </w:rPr>
        <w:t xml:space="preserve"> олинади.  </w:t>
      </w:r>
    </w:p>
    <w:p w:rsidR="007B73B0" w:rsidRPr="005C0563" w:rsidRDefault="007B73B0" w:rsidP="007B73B0">
      <w:pPr>
        <w:jc w:val="both"/>
        <w:rPr>
          <w:sz w:val="28"/>
          <w:szCs w:val="28"/>
          <w:lang w:val="uz-Cyrl-UZ"/>
        </w:rPr>
      </w:pPr>
    </w:p>
    <w:p w:rsidR="00935A63" w:rsidRDefault="00935A63" w:rsidP="00935A63">
      <w:pPr>
        <w:ind w:firstLine="708"/>
        <w:jc w:val="both"/>
        <w:rPr>
          <w:b/>
          <w:i/>
          <w:color w:val="000000"/>
          <w:spacing w:val="-4"/>
          <w:sz w:val="28"/>
          <w:szCs w:val="28"/>
          <w:lang w:val="uz-Cyrl-UZ"/>
        </w:rPr>
      </w:pPr>
      <w:r w:rsidRPr="005228FE">
        <w:rPr>
          <w:b/>
          <w:sz w:val="28"/>
          <w:szCs w:val="28"/>
          <w:lang w:val="uz-Cyrl-UZ"/>
        </w:rPr>
        <w:t>4.2.</w:t>
      </w:r>
      <w:r>
        <w:rPr>
          <w:sz w:val="28"/>
          <w:szCs w:val="28"/>
          <w:lang w:val="uz-Cyrl-UZ"/>
        </w:rPr>
        <w:t> </w:t>
      </w:r>
      <w:r w:rsidRPr="00FC0C67">
        <w:rPr>
          <w:b/>
          <w:i/>
          <w:color w:val="000000"/>
          <w:sz w:val="28"/>
          <w:szCs w:val="28"/>
          <w:lang w:val="uz-Cyrl-UZ"/>
        </w:rPr>
        <w:t>Модул бўйича м</w:t>
      </w:r>
      <w:r w:rsidRPr="00FC0C67">
        <w:rPr>
          <w:b/>
          <w:i/>
          <w:color w:val="000000"/>
          <w:spacing w:val="-4"/>
          <w:sz w:val="28"/>
          <w:szCs w:val="28"/>
          <w:lang w:val="uz-Cyrl-UZ"/>
        </w:rPr>
        <w:t>устақил таълим ш</w:t>
      </w:r>
      <w:r>
        <w:rPr>
          <w:b/>
          <w:i/>
          <w:color w:val="000000"/>
          <w:spacing w:val="-4"/>
          <w:sz w:val="28"/>
          <w:szCs w:val="28"/>
          <w:lang w:val="uz-Cyrl-UZ"/>
        </w:rPr>
        <w:t>акллари ва ишлар турлари рўйҳати</w:t>
      </w:r>
      <w:r w:rsidRPr="00FC0C67">
        <w:rPr>
          <w:b/>
          <w:i/>
          <w:color w:val="000000"/>
          <w:spacing w:val="-4"/>
          <w:sz w:val="28"/>
          <w:szCs w:val="28"/>
          <w:lang w:val="uz-Cyrl-UZ"/>
        </w:rPr>
        <w:t>:</w:t>
      </w:r>
    </w:p>
    <w:p w:rsidR="007B73B0" w:rsidRPr="00014CD9" w:rsidRDefault="007B73B0" w:rsidP="00D41EF2">
      <w:pPr>
        <w:ind w:firstLine="709"/>
        <w:jc w:val="both"/>
        <w:rPr>
          <w:sz w:val="28"/>
          <w:szCs w:val="28"/>
          <w:lang w:val="uz-Cyrl-UZ"/>
        </w:rPr>
      </w:pPr>
      <w:r w:rsidRPr="00014CD9">
        <w:rPr>
          <w:sz w:val="28"/>
          <w:szCs w:val="28"/>
          <w:lang w:val="uz-Cyrl-UZ"/>
        </w:rPr>
        <w:t>Мустақил ўзлаштириладиган мавзулар бўйича талабалар томонидан рефератлар тайёрланади ва уларнинг тақдимотлари ташкил қилинади. Талабани мустақил ишининг асосий мақсади – ўқитувчи рахбарлиги остида маълум ўқув ишларини мустақил бажариш учун керакли кўникма ва билимларни шакиллантириш ҳамда ривожлантиришдир. Талабанинг мустақил ишини ташкил этишда қуйидаги шакиллар қўлланиланади:</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Ўқув адабиётлари ёрдамида баъзи назарий мавзуларни мустақил ўзлаштириш;  кичик маълумотнома кўринишида олинган ахборотларни умумлаштириш;</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Амалий машғулотларга тайёрланиш;</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 xml:space="preserve">Амалиётда назарий билимларни қўллаш; жадвал, схема ва органайзерларни тайёрлаш; </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Махсус адабиётлар (мақолалар, монографиялар) билан ишлаш ва фаннинг катта бўлмаган бўлимлари бўйича кичик оғзаки ахборот тайёрлаш;</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 xml:space="preserve">Автоматизациялаш тирилган ўргатувчи ва текширувчи дастурларда ишлаш, тестлар ва график схемаларни тузиш; </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 xml:space="preserve">Компютер дастурлари ёрдамида тақдимотлар тайёрлаш ва ўтказиш; </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Конференциялар учун илмий мақола ва тезислар тайёрлаш.</w:t>
      </w:r>
    </w:p>
    <w:p w:rsidR="0002009E" w:rsidRDefault="0002009E" w:rsidP="007B73B0">
      <w:pPr>
        <w:jc w:val="both"/>
        <w:rPr>
          <w:b/>
          <w:i/>
          <w:sz w:val="28"/>
          <w:szCs w:val="28"/>
          <w:lang w:val="uz-Cyrl-UZ"/>
        </w:rPr>
      </w:pPr>
    </w:p>
    <w:p w:rsidR="007B73B0" w:rsidRPr="00014CD9" w:rsidRDefault="00935A63" w:rsidP="0002009E">
      <w:pPr>
        <w:ind w:firstLine="709"/>
        <w:jc w:val="both"/>
        <w:rPr>
          <w:sz w:val="28"/>
          <w:szCs w:val="28"/>
          <w:lang w:val="uz-Cyrl-UZ"/>
        </w:rPr>
      </w:pPr>
      <w:r w:rsidRPr="005228FE">
        <w:rPr>
          <w:b/>
          <w:color w:val="000000"/>
          <w:spacing w:val="-4"/>
          <w:sz w:val="28"/>
          <w:szCs w:val="28"/>
          <w:lang w:val="uz-Cyrl-UZ"/>
        </w:rPr>
        <w:t>4.3.</w:t>
      </w:r>
      <w:r>
        <w:rPr>
          <w:b/>
          <w:i/>
          <w:color w:val="000000"/>
          <w:spacing w:val="-4"/>
          <w:sz w:val="28"/>
          <w:szCs w:val="28"/>
          <w:lang w:val="uz-Cyrl-UZ"/>
        </w:rPr>
        <w:t> </w:t>
      </w:r>
      <w:r w:rsidRPr="00FC0C67">
        <w:rPr>
          <w:b/>
          <w:i/>
          <w:sz w:val="28"/>
          <w:szCs w:val="28"/>
          <w:lang w:val="uz-Cyrl-UZ"/>
        </w:rPr>
        <w:t>Модул бўйича мустақил таълимни ташкил этиш учун тавсия этиладиган ўқув-услубий таъминот</w:t>
      </w:r>
      <w:r>
        <w:rPr>
          <w:b/>
          <w:i/>
          <w:sz w:val="28"/>
          <w:szCs w:val="28"/>
          <w:lang w:val="uz-Cyrl-UZ"/>
        </w:rPr>
        <w:t xml:space="preserve"> ва тавсиялар</w:t>
      </w:r>
      <w:r w:rsidRPr="00FC0C67">
        <w:rPr>
          <w:b/>
          <w:i/>
          <w:sz w:val="28"/>
          <w:szCs w:val="28"/>
          <w:lang w:val="uz-Cyrl-UZ"/>
        </w:rPr>
        <w:t>:</w:t>
      </w:r>
      <w:r w:rsidR="007B73B0">
        <w:rPr>
          <w:sz w:val="28"/>
          <w:szCs w:val="28"/>
          <w:lang w:val="uz-Cyrl-UZ"/>
        </w:rPr>
        <w:t>Тиббий биология.Умумий генетика  модул  бўйича мустақил иш аудитория</w:t>
      </w:r>
      <w:r w:rsidR="007B73B0" w:rsidRPr="00014CD9">
        <w:rPr>
          <w:sz w:val="28"/>
          <w:szCs w:val="28"/>
          <w:lang w:val="uz-Cyrl-UZ"/>
        </w:rPr>
        <w:t xml:space="preserve"> ва аудиториядан ташқари ўтказилади. </w:t>
      </w:r>
    </w:p>
    <w:p w:rsidR="007B73B0" w:rsidRPr="00014CD9" w:rsidRDefault="007B73B0" w:rsidP="0002009E">
      <w:pPr>
        <w:ind w:firstLine="709"/>
        <w:jc w:val="both"/>
        <w:rPr>
          <w:sz w:val="28"/>
          <w:szCs w:val="28"/>
          <w:lang w:val="uz-Cyrl-UZ"/>
        </w:rPr>
      </w:pPr>
      <w:r w:rsidRPr="00014CD9">
        <w:rPr>
          <w:sz w:val="28"/>
          <w:szCs w:val="28"/>
          <w:lang w:val="uz-Cyrl-UZ"/>
        </w:rPr>
        <w:t>Талаба мустақил ишни ташкил этишда қуйидаги шакиллардан фойдаланилади:</w:t>
      </w:r>
    </w:p>
    <w:p w:rsidR="007B73B0" w:rsidRPr="0002009E" w:rsidRDefault="007B73B0" w:rsidP="0002009E">
      <w:pPr>
        <w:pStyle w:val="a8"/>
        <w:numPr>
          <w:ilvl w:val="0"/>
          <w:numId w:val="11"/>
        </w:numPr>
        <w:rPr>
          <w:sz w:val="28"/>
          <w:szCs w:val="28"/>
          <w:lang w:val="uz-Cyrl-UZ"/>
        </w:rPr>
      </w:pPr>
      <w:r w:rsidRPr="0002009E">
        <w:rPr>
          <w:sz w:val="28"/>
          <w:szCs w:val="28"/>
          <w:lang w:val="uz-Cyrl-UZ"/>
        </w:rPr>
        <w:t>айрим назарий мавзуларни ўқув адабиётлари ёрдамида мустақил ўзлаштириш;</w:t>
      </w:r>
    </w:p>
    <w:p w:rsidR="007B73B0" w:rsidRPr="0002009E" w:rsidRDefault="007B73B0" w:rsidP="0002009E">
      <w:pPr>
        <w:pStyle w:val="a8"/>
        <w:numPr>
          <w:ilvl w:val="0"/>
          <w:numId w:val="11"/>
        </w:numPr>
        <w:jc w:val="both"/>
        <w:rPr>
          <w:sz w:val="28"/>
          <w:szCs w:val="28"/>
          <w:lang w:val="uz-Cyrl-UZ"/>
        </w:rPr>
      </w:pPr>
      <w:r w:rsidRPr="0002009E">
        <w:rPr>
          <w:sz w:val="28"/>
          <w:szCs w:val="28"/>
          <w:lang w:val="uz-Cyrl-UZ"/>
        </w:rPr>
        <w:t>берилган мавзу бўйича ахборот (реферат) тайёрлаш;</w:t>
      </w:r>
    </w:p>
    <w:p w:rsidR="007B73B0" w:rsidRPr="0002009E" w:rsidRDefault="007B73B0" w:rsidP="0002009E">
      <w:pPr>
        <w:pStyle w:val="a8"/>
        <w:numPr>
          <w:ilvl w:val="0"/>
          <w:numId w:val="11"/>
        </w:numPr>
        <w:jc w:val="both"/>
        <w:rPr>
          <w:sz w:val="28"/>
          <w:szCs w:val="28"/>
          <w:lang w:val="uz-Cyrl-UZ"/>
        </w:rPr>
      </w:pPr>
      <w:r w:rsidRPr="0002009E">
        <w:rPr>
          <w:sz w:val="28"/>
          <w:szCs w:val="28"/>
          <w:lang w:val="uz-Cyrl-UZ"/>
        </w:rPr>
        <w:t>модулнинг бўлимлари ёки мавзулари устида махсус ёки илмий адабиётлар (монографиялар, мақолалар) бўйича ишлаш ва маърузалар қилиш;</w:t>
      </w:r>
    </w:p>
    <w:p w:rsidR="007B73B0" w:rsidRPr="0002009E" w:rsidRDefault="007B73B0" w:rsidP="0002009E">
      <w:pPr>
        <w:pStyle w:val="a8"/>
        <w:numPr>
          <w:ilvl w:val="0"/>
          <w:numId w:val="11"/>
        </w:numPr>
        <w:jc w:val="both"/>
        <w:rPr>
          <w:sz w:val="28"/>
          <w:szCs w:val="28"/>
          <w:lang w:val="uz-Cyrl-UZ"/>
        </w:rPr>
      </w:pPr>
      <w:r w:rsidRPr="0002009E">
        <w:rPr>
          <w:sz w:val="28"/>
          <w:szCs w:val="28"/>
          <w:lang w:val="uz-Cyrl-UZ"/>
        </w:rPr>
        <w:t>вазиятли ва клиник муаммоларга йўналтирилган масалалар ечиш;</w:t>
      </w:r>
    </w:p>
    <w:p w:rsidR="007B73B0" w:rsidRPr="0002009E" w:rsidRDefault="007B73B0" w:rsidP="0002009E">
      <w:pPr>
        <w:pStyle w:val="a8"/>
        <w:numPr>
          <w:ilvl w:val="0"/>
          <w:numId w:val="11"/>
        </w:numPr>
        <w:jc w:val="both"/>
        <w:rPr>
          <w:sz w:val="28"/>
          <w:szCs w:val="28"/>
          <w:lang w:val="uz-Cyrl-UZ"/>
        </w:rPr>
      </w:pPr>
      <w:r w:rsidRPr="0002009E">
        <w:rPr>
          <w:sz w:val="28"/>
          <w:szCs w:val="28"/>
          <w:lang w:val="uz-Cyrl-UZ"/>
        </w:rPr>
        <w:t>кейс (реал клиник вазиятлар ва клиник вазиятли масалалар асосида case-study) ечиш;</w:t>
      </w:r>
    </w:p>
    <w:p w:rsidR="007B73B0" w:rsidRPr="0002009E" w:rsidRDefault="007B73B0" w:rsidP="0002009E">
      <w:pPr>
        <w:pStyle w:val="a8"/>
        <w:numPr>
          <w:ilvl w:val="0"/>
          <w:numId w:val="11"/>
        </w:numPr>
        <w:jc w:val="both"/>
        <w:rPr>
          <w:sz w:val="28"/>
          <w:szCs w:val="28"/>
          <w:lang w:val="uz-Cyrl-UZ"/>
        </w:rPr>
      </w:pPr>
      <w:r w:rsidRPr="0002009E">
        <w:rPr>
          <w:sz w:val="28"/>
          <w:szCs w:val="28"/>
          <w:lang w:val="uz-Cyrl-UZ"/>
        </w:rPr>
        <w:t>график органайзерлар ишлаб чиқиш ва тўлдириш;</w:t>
      </w:r>
    </w:p>
    <w:p w:rsidR="00AA07B2" w:rsidRDefault="007B73B0" w:rsidP="007B73B0">
      <w:pPr>
        <w:pStyle w:val="a8"/>
        <w:numPr>
          <w:ilvl w:val="0"/>
          <w:numId w:val="11"/>
        </w:numPr>
        <w:jc w:val="both"/>
        <w:rPr>
          <w:sz w:val="28"/>
          <w:szCs w:val="28"/>
          <w:lang w:val="uz-Cyrl-UZ"/>
        </w:rPr>
      </w:pPr>
      <w:r w:rsidRPr="0002009E">
        <w:rPr>
          <w:sz w:val="28"/>
          <w:szCs w:val="28"/>
          <w:lang w:val="uz-Cyrl-UZ"/>
        </w:rPr>
        <w:t>кроссвордлар тузиш ва ечиш.</w:t>
      </w:r>
    </w:p>
    <w:p w:rsidR="00C67461" w:rsidRPr="00AA07B2" w:rsidRDefault="00C67461" w:rsidP="00C67461">
      <w:pPr>
        <w:pStyle w:val="a8"/>
        <w:jc w:val="both"/>
        <w:rPr>
          <w:sz w:val="28"/>
          <w:szCs w:val="28"/>
          <w:lang w:val="uz-Cyrl-UZ"/>
        </w:rPr>
      </w:pPr>
    </w:p>
    <w:p w:rsidR="00C67461" w:rsidRPr="00C67461" w:rsidRDefault="00C67461" w:rsidP="00C67461">
      <w:pPr>
        <w:pStyle w:val="a8"/>
        <w:jc w:val="both"/>
        <w:rPr>
          <w:sz w:val="28"/>
          <w:szCs w:val="28"/>
          <w:lang w:val="uz-Cyrl-UZ"/>
        </w:rPr>
      </w:pPr>
    </w:p>
    <w:p w:rsidR="00A8537A" w:rsidRDefault="00A8537A" w:rsidP="00842B08">
      <w:pPr>
        <w:rPr>
          <w:b/>
          <w:sz w:val="28"/>
          <w:szCs w:val="28"/>
          <w:lang w:val="uz-Cyrl-UZ"/>
        </w:rPr>
      </w:pPr>
    </w:p>
    <w:p w:rsidR="00A8537A" w:rsidRDefault="00A8537A" w:rsidP="00A8537A">
      <w:pPr>
        <w:ind w:firstLine="709"/>
        <w:jc w:val="center"/>
        <w:rPr>
          <w:b/>
          <w:sz w:val="28"/>
          <w:szCs w:val="28"/>
          <w:lang w:val="uz-Cyrl-UZ"/>
        </w:rPr>
      </w:pPr>
    </w:p>
    <w:p w:rsidR="00A8537A" w:rsidRPr="00FC0C67" w:rsidRDefault="00A8537A" w:rsidP="00A8537A">
      <w:pPr>
        <w:ind w:firstLine="709"/>
        <w:jc w:val="center"/>
        <w:rPr>
          <w:b/>
          <w:sz w:val="28"/>
          <w:szCs w:val="28"/>
          <w:lang w:val="uz-Cyrl-UZ"/>
        </w:rPr>
      </w:pPr>
      <w:r w:rsidRPr="00FC0C67">
        <w:rPr>
          <w:b/>
          <w:sz w:val="28"/>
          <w:szCs w:val="28"/>
          <w:lang w:val="uz-Cyrl-UZ"/>
        </w:rPr>
        <w:t>5. Модул  бўйича талабалар билимини назорат қилиш ва баҳолаш  мезонлари</w:t>
      </w:r>
    </w:p>
    <w:p w:rsidR="0095071F" w:rsidRPr="007B2EDA" w:rsidRDefault="0095071F" w:rsidP="0095071F">
      <w:pPr>
        <w:widowControl w:val="0"/>
        <w:ind w:firstLine="567"/>
        <w:jc w:val="both"/>
        <w:rPr>
          <w:sz w:val="28"/>
          <w:szCs w:val="28"/>
          <w:lang w:val="uz-Cyrl-UZ"/>
        </w:rPr>
      </w:pPr>
      <w:r>
        <w:rPr>
          <w:sz w:val="28"/>
          <w:szCs w:val="28"/>
          <w:lang w:val="uz-Cyrl-UZ"/>
        </w:rPr>
        <w:t>Тиббий биология.Умумий генетика  модули</w:t>
      </w:r>
      <w:r w:rsidRPr="007B2EDA">
        <w:rPr>
          <w:sz w:val="28"/>
          <w:szCs w:val="28"/>
          <w:lang w:val="uz-Cyrl-UZ"/>
        </w:rPr>
        <w:t xml:space="preserve"> бўйича баҳолаш мезонлари ҳақидаги маълумот модул бўйича биринчи машғулотда талабаларга эълон қилинади.</w:t>
      </w:r>
    </w:p>
    <w:p w:rsidR="0095071F" w:rsidRPr="007B2EDA" w:rsidRDefault="0095071F" w:rsidP="0095071F">
      <w:pPr>
        <w:ind w:firstLine="567"/>
        <w:jc w:val="both"/>
        <w:rPr>
          <w:sz w:val="28"/>
          <w:szCs w:val="28"/>
          <w:lang w:val="uz-Cyrl-UZ"/>
        </w:rPr>
      </w:pPr>
      <w:r w:rsidRPr="007B2EDA">
        <w:rPr>
          <w:sz w:val="28"/>
          <w:szCs w:val="28"/>
          <w:lang w:val="uz-Cyrl-UZ"/>
        </w:rPr>
        <w:t>Талабаларнинг модул бўйича ўзлаштириш даражасининг Давлат таълим стандартларига мувофиқлигини таъминлаш учун қуйидаги назорат турлари ўтказилади:</w:t>
      </w:r>
    </w:p>
    <w:p w:rsidR="0095071F" w:rsidRDefault="0095071F" w:rsidP="0095071F">
      <w:pPr>
        <w:pStyle w:val="aa"/>
        <w:spacing w:after="0" w:line="276" w:lineRule="auto"/>
        <w:ind w:left="0" w:firstLine="567"/>
        <w:rPr>
          <w:sz w:val="28"/>
          <w:szCs w:val="28"/>
        </w:rPr>
      </w:pPr>
      <w:r w:rsidRPr="007B2EDA">
        <w:rPr>
          <w:sz w:val="28"/>
          <w:szCs w:val="28"/>
        </w:rPr>
        <w:t xml:space="preserve">- </w:t>
      </w:r>
      <w:r>
        <w:rPr>
          <w:sz w:val="28"/>
          <w:szCs w:val="28"/>
          <w:lang w:val="uz-Cyrl-UZ"/>
        </w:rPr>
        <w:t xml:space="preserve">Жорий назорат </w:t>
      </w:r>
      <w:r w:rsidRPr="007B2EDA">
        <w:rPr>
          <w:sz w:val="28"/>
          <w:szCs w:val="28"/>
        </w:rPr>
        <w:t>(</w:t>
      </w:r>
      <w:r>
        <w:rPr>
          <w:sz w:val="28"/>
          <w:szCs w:val="28"/>
        </w:rPr>
        <w:t>ЖН</w:t>
      </w:r>
      <w:r w:rsidRPr="007B2EDA">
        <w:rPr>
          <w:sz w:val="28"/>
          <w:szCs w:val="28"/>
        </w:rPr>
        <w:t>);</w:t>
      </w:r>
    </w:p>
    <w:p w:rsidR="0095071F" w:rsidRPr="00A8537A" w:rsidRDefault="0095071F" w:rsidP="0095071F">
      <w:pPr>
        <w:pStyle w:val="aa"/>
        <w:spacing w:after="0" w:line="276" w:lineRule="auto"/>
        <w:ind w:left="0" w:firstLine="567"/>
        <w:rPr>
          <w:i/>
          <w:sz w:val="28"/>
          <w:szCs w:val="28"/>
          <w:lang w:val="uz-Cyrl-UZ"/>
        </w:rPr>
      </w:pPr>
      <w:r>
        <w:rPr>
          <w:sz w:val="28"/>
          <w:szCs w:val="28"/>
          <w:lang w:val="uz-Cyrl-UZ"/>
        </w:rPr>
        <w:t>- ОН;</w:t>
      </w:r>
    </w:p>
    <w:p w:rsidR="0095071F" w:rsidRDefault="0095071F" w:rsidP="0095071F">
      <w:pPr>
        <w:pStyle w:val="aa"/>
        <w:spacing w:after="0" w:line="276" w:lineRule="auto"/>
        <w:ind w:left="0" w:firstLine="567"/>
        <w:rPr>
          <w:sz w:val="28"/>
          <w:szCs w:val="28"/>
          <w:lang w:val="uz-Cyrl-UZ"/>
        </w:rPr>
      </w:pPr>
      <w:r w:rsidRPr="007B2EDA">
        <w:rPr>
          <w:sz w:val="28"/>
          <w:szCs w:val="28"/>
          <w:lang w:val="uz-Cyrl-UZ"/>
        </w:rPr>
        <w:t xml:space="preserve">- </w:t>
      </w:r>
      <w:r>
        <w:rPr>
          <w:sz w:val="28"/>
          <w:szCs w:val="28"/>
          <w:lang w:val="uz-Cyrl-UZ"/>
        </w:rPr>
        <w:t>Синов</w:t>
      </w:r>
    </w:p>
    <w:p w:rsidR="0095071F" w:rsidRPr="000B2983" w:rsidRDefault="0095071F" w:rsidP="0095071F">
      <w:pPr>
        <w:pStyle w:val="aa"/>
        <w:widowControl w:val="0"/>
        <w:spacing w:line="276" w:lineRule="auto"/>
        <w:rPr>
          <w:sz w:val="28"/>
          <w:szCs w:val="28"/>
          <w:lang w:val="uz-Cyrl-UZ"/>
        </w:rPr>
      </w:pPr>
      <w:r w:rsidRPr="000B2983">
        <w:rPr>
          <w:sz w:val="28"/>
          <w:szCs w:val="28"/>
          <w:lang w:val="uz-Cyrl-UZ"/>
        </w:rPr>
        <w:t xml:space="preserve">Модулга ажратилган </w:t>
      </w:r>
      <w:r w:rsidRPr="00EC6788">
        <w:rPr>
          <w:sz w:val="28"/>
          <w:szCs w:val="28"/>
        </w:rPr>
        <w:t>5</w:t>
      </w:r>
      <w:r w:rsidRPr="000B2983">
        <w:rPr>
          <w:sz w:val="28"/>
          <w:szCs w:val="28"/>
          <w:lang w:val="uz-Cyrl-UZ"/>
        </w:rPr>
        <w:t>,</w:t>
      </w:r>
      <w:r>
        <w:rPr>
          <w:sz w:val="28"/>
          <w:szCs w:val="28"/>
          <w:lang w:val="uz-Cyrl-UZ"/>
        </w:rPr>
        <w:t>0</w:t>
      </w:r>
      <w:r w:rsidRPr="000B2983">
        <w:rPr>
          <w:sz w:val="28"/>
          <w:szCs w:val="28"/>
          <w:lang w:val="uz-Cyrl-UZ"/>
        </w:rPr>
        <w:t xml:space="preserve"> кредитни талаба </w:t>
      </w:r>
      <w:r>
        <w:rPr>
          <w:sz w:val="28"/>
          <w:szCs w:val="28"/>
          <w:lang w:val="uz-Cyrl-UZ"/>
        </w:rPr>
        <w:t>ЖН</w:t>
      </w:r>
      <w:r w:rsidRPr="000B2983">
        <w:rPr>
          <w:sz w:val="28"/>
          <w:szCs w:val="28"/>
          <w:lang w:val="uz-Cyrl-UZ"/>
        </w:rPr>
        <w:t xml:space="preserve"> давомида йиғади.</w:t>
      </w:r>
    </w:p>
    <w:p w:rsidR="0095071F" w:rsidRDefault="0095071F" w:rsidP="0095071F">
      <w:pPr>
        <w:pStyle w:val="aa"/>
        <w:rPr>
          <w:bCs/>
          <w:i/>
          <w:sz w:val="28"/>
          <w:szCs w:val="28"/>
          <w:lang w:val="uz-Cyrl-UZ"/>
        </w:rPr>
      </w:pPr>
    </w:p>
    <w:p w:rsidR="0095071F" w:rsidRPr="00E21AF1" w:rsidRDefault="0095071F" w:rsidP="00F56D5F">
      <w:pPr>
        <w:pStyle w:val="aa"/>
        <w:spacing w:after="0"/>
        <w:ind w:left="0"/>
        <w:jc w:val="center"/>
        <w:rPr>
          <w:bCs/>
          <w:i/>
          <w:sz w:val="28"/>
          <w:szCs w:val="28"/>
          <w:lang w:val="uz-Cyrl-UZ"/>
        </w:rPr>
      </w:pPr>
      <w:r w:rsidRPr="00E21AF1">
        <w:rPr>
          <w:bCs/>
          <w:sz w:val="28"/>
          <w:szCs w:val="28"/>
          <w:lang w:val="uz-Cyrl-UZ"/>
        </w:rPr>
        <w:t>ЖОРИЙ НАЗОРАТ (ЖН)</w:t>
      </w:r>
    </w:p>
    <w:p w:rsidR="0095071F" w:rsidRPr="00134752" w:rsidRDefault="0095071F" w:rsidP="00F56D5F">
      <w:pPr>
        <w:pStyle w:val="aa"/>
        <w:spacing w:after="0"/>
        <w:ind w:left="0" w:firstLine="567"/>
        <w:jc w:val="both"/>
        <w:rPr>
          <w:i/>
          <w:iCs/>
          <w:sz w:val="28"/>
          <w:szCs w:val="28"/>
          <w:lang w:val="uz-Cyrl-UZ"/>
        </w:rPr>
      </w:pPr>
      <w:r>
        <w:rPr>
          <w:iCs/>
          <w:sz w:val="28"/>
          <w:szCs w:val="28"/>
          <w:lang w:val="uz-Cyrl-UZ"/>
        </w:rPr>
        <w:t>Жорий назорат</w:t>
      </w:r>
      <w:r w:rsidRPr="00134752">
        <w:rPr>
          <w:iCs/>
          <w:sz w:val="28"/>
          <w:szCs w:val="28"/>
          <w:lang w:val="uz-Cyrl-UZ"/>
        </w:rPr>
        <w:t>да талабанинг модулни мавзулари бўйича билим ва амалий кўникма даражасини аниқлаш ва баҳолаб б</w:t>
      </w:r>
      <w:r>
        <w:rPr>
          <w:iCs/>
          <w:sz w:val="28"/>
          <w:szCs w:val="28"/>
          <w:lang w:val="uz-Cyrl-UZ"/>
        </w:rPr>
        <w:t>ориш кўзда тутилади. Тиббий биология.Умумий генетика модул бўйича ЖН</w:t>
      </w:r>
      <w:r w:rsidRPr="00134752">
        <w:rPr>
          <w:iCs/>
          <w:sz w:val="28"/>
          <w:szCs w:val="28"/>
          <w:lang w:val="uz-Cyrl-UZ"/>
        </w:rPr>
        <w:t xml:space="preserve"> оғзаки, ўргатувчи-назорат тарқатма материаллари билан ишлаш, вазиятли масалалар, тестлар, лаборатория ишларини бажарилиши, натижаларни тушунтириш ва  уй вазифаларни текшириш ва шу каби бошқа шаклларда ўтказилиши мумкин. </w:t>
      </w:r>
    </w:p>
    <w:p w:rsidR="0095071F" w:rsidRPr="00134752" w:rsidRDefault="0095071F" w:rsidP="00F56D5F">
      <w:pPr>
        <w:pStyle w:val="aa"/>
        <w:spacing w:after="0"/>
        <w:ind w:left="0" w:firstLine="567"/>
        <w:jc w:val="both"/>
        <w:rPr>
          <w:i/>
          <w:iCs/>
          <w:sz w:val="28"/>
          <w:szCs w:val="28"/>
          <w:lang w:val="uz-Cyrl-UZ"/>
        </w:rPr>
      </w:pPr>
      <w:r w:rsidRPr="00134752">
        <w:rPr>
          <w:iCs/>
          <w:sz w:val="28"/>
          <w:szCs w:val="28"/>
          <w:lang w:val="uz-Cyrl-UZ"/>
        </w:rPr>
        <w:t>Баҳолашда талабанинг билим даражаси, амалий ва лаборатория машғулотлардаги материалларини ўзлаштириши, назарий  материал  муҳокамасида ва таълимнинг интерактив услубларида қатнашишнинг фаоллик даражаси, шунингдек, амалий билим ва кўникмаларни ўзлаштириш даражаси (яъни назарий, аналитик ва амалий ёндошувлар) ҳисобга олинади.</w:t>
      </w:r>
    </w:p>
    <w:p w:rsidR="0095071F" w:rsidRPr="00134752" w:rsidRDefault="0095071F" w:rsidP="00F56D5F">
      <w:pPr>
        <w:pStyle w:val="aa"/>
        <w:spacing w:after="0"/>
        <w:ind w:left="0" w:firstLine="567"/>
        <w:jc w:val="both"/>
        <w:rPr>
          <w:i/>
          <w:iCs/>
          <w:sz w:val="28"/>
          <w:szCs w:val="28"/>
          <w:lang w:val="uz-Cyrl-UZ"/>
        </w:rPr>
      </w:pPr>
      <w:r w:rsidRPr="00134752">
        <w:rPr>
          <w:iCs/>
          <w:sz w:val="28"/>
          <w:szCs w:val="28"/>
          <w:lang w:val="uz-Cyrl-UZ"/>
        </w:rPr>
        <w:t xml:space="preserve">Ҳар бир машғулотда барча талабалар баҳоланиши шарт. </w:t>
      </w:r>
      <w:r w:rsidRPr="00F87E24">
        <w:rPr>
          <w:bCs/>
          <w:sz w:val="28"/>
          <w:szCs w:val="28"/>
          <w:lang w:val="uz-Cyrl-UZ"/>
        </w:rPr>
        <w:t xml:space="preserve">Максимал балл 100, ўтиш </w:t>
      </w:r>
      <w:r w:rsidRPr="00F03001">
        <w:rPr>
          <w:bCs/>
          <w:sz w:val="28"/>
          <w:szCs w:val="28"/>
          <w:lang w:val="uz-Cyrl-UZ"/>
        </w:rPr>
        <w:t>бали 55 балл.</w:t>
      </w:r>
      <w:r w:rsidRPr="00134752">
        <w:rPr>
          <w:iCs/>
          <w:sz w:val="28"/>
          <w:szCs w:val="28"/>
          <w:lang w:val="uz-Cyrl-UZ"/>
        </w:rPr>
        <w:t>Жорий назоратда талабалар билими таълим моделига асосланган холда қуйидаги босқичларда амалга оширилади: назарий ва амалий қисм.</w:t>
      </w:r>
    </w:p>
    <w:p w:rsidR="0095071F" w:rsidRPr="00477FC5" w:rsidRDefault="0095071F" w:rsidP="00F56D5F">
      <w:pPr>
        <w:pStyle w:val="Default"/>
        <w:ind w:firstLine="709"/>
        <w:jc w:val="both"/>
        <w:rPr>
          <w:sz w:val="28"/>
          <w:szCs w:val="28"/>
          <w:lang w:val="uz-Cyrl-UZ"/>
        </w:rPr>
      </w:pPr>
      <w:r w:rsidRPr="00477FC5">
        <w:rPr>
          <w:sz w:val="28"/>
          <w:szCs w:val="28"/>
          <w:lang w:val="uz-Cyrl-UZ"/>
        </w:rPr>
        <w:t xml:space="preserve">Жорий назорат учун ажратилган 5,0 кредит семестрлар бўйича қуйидагича тақсимланади: </w:t>
      </w:r>
    </w:p>
    <w:p w:rsidR="0095071F" w:rsidRDefault="0095071F" w:rsidP="00F56D5F">
      <w:pPr>
        <w:pStyle w:val="Default"/>
        <w:ind w:firstLine="709"/>
        <w:jc w:val="both"/>
        <w:rPr>
          <w:sz w:val="28"/>
          <w:szCs w:val="28"/>
        </w:rPr>
      </w:pPr>
      <w:r>
        <w:rPr>
          <w:sz w:val="28"/>
          <w:szCs w:val="28"/>
        </w:rPr>
        <w:t xml:space="preserve">1 семестр – 2,5 кредит; </w:t>
      </w:r>
    </w:p>
    <w:p w:rsidR="0095071F" w:rsidRDefault="0095071F" w:rsidP="00F56D5F">
      <w:pPr>
        <w:pStyle w:val="Default"/>
        <w:ind w:firstLine="709"/>
        <w:jc w:val="both"/>
        <w:rPr>
          <w:sz w:val="28"/>
          <w:szCs w:val="28"/>
        </w:rPr>
      </w:pPr>
      <w:r>
        <w:rPr>
          <w:sz w:val="28"/>
          <w:szCs w:val="28"/>
        </w:rPr>
        <w:t xml:space="preserve">Жорий назорат учун 2.5 кредит </w:t>
      </w:r>
    </w:p>
    <w:p w:rsidR="0095071F" w:rsidRDefault="0095071F" w:rsidP="00F56D5F">
      <w:pPr>
        <w:pStyle w:val="Default"/>
        <w:ind w:firstLine="709"/>
        <w:jc w:val="both"/>
        <w:rPr>
          <w:sz w:val="28"/>
          <w:szCs w:val="28"/>
        </w:rPr>
      </w:pPr>
      <w:r>
        <w:rPr>
          <w:sz w:val="28"/>
          <w:szCs w:val="28"/>
        </w:rPr>
        <w:t xml:space="preserve">Оралиқ назорат – 0 кредит (ўтилиши мажбурий) </w:t>
      </w:r>
    </w:p>
    <w:p w:rsidR="0095071F" w:rsidRDefault="0095071F" w:rsidP="00F56D5F">
      <w:pPr>
        <w:pStyle w:val="Default"/>
        <w:ind w:firstLine="709"/>
        <w:jc w:val="both"/>
        <w:rPr>
          <w:sz w:val="28"/>
          <w:szCs w:val="28"/>
        </w:rPr>
      </w:pPr>
      <w:r>
        <w:rPr>
          <w:sz w:val="28"/>
          <w:szCs w:val="28"/>
        </w:rPr>
        <w:t xml:space="preserve">2 семестр – 2,5 кредит; </w:t>
      </w:r>
    </w:p>
    <w:p w:rsidR="0095071F" w:rsidRDefault="0095071F" w:rsidP="00F56D5F">
      <w:pPr>
        <w:pStyle w:val="Default"/>
        <w:ind w:firstLine="709"/>
        <w:jc w:val="both"/>
        <w:rPr>
          <w:sz w:val="28"/>
          <w:szCs w:val="28"/>
        </w:rPr>
      </w:pPr>
      <w:r>
        <w:rPr>
          <w:sz w:val="28"/>
          <w:szCs w:val="28"/>
        </w:rPr>
        <w:t xml:space="preserve">Жорий назорат учун 2.5 кредит </w:t>
      </w:r>
    </w:p>
    <w:p w:rsidR="0095071F" w:rsidRDefault="0095071F" w:rsidP="00F56D5F">
      <w:pPr>
        <w:pStyle w:val="Default"/>
        <w:ind w:firstLine="709"/>
        <w:jc w:val="both"/>
        <w:rPr>
          <w:sz w:val="28"/>
          <w:szCs w:val="28"/>
        </w:rPr>
      </w:pPr>
      <w:r>
        <w:rPr>
          <w:sz w:val="28"/>
          <w:szCs w:val="28"/>
        </w:rPr>
        <w:t xml:space="preserve">Синов - 0 кредит (ўтилиши мажбурий) </w:t>
      </w:r>
    </w:p>
    <w:p w:rsidR="00926235" w:rsidRDefault="00926235" w:rsidP="00F56D5F">
      <w:pPr>
        <w:pStyle w:val="Default"/>
        <w:ind w:firstLine="709"/>
        <w:jc w:val="both"/>
        <w:rPr>
          <w:sz w:val="28"/>
          <w:szCs w:val="28"/>
        </w:rPr>
      </w:pPr>
    </w:p>
    <w:p w:rsidR="0095071F" w:rsidRDefault="0095071F" w:rsidP="00F56D5F">
      <w:pPr>
        <w:pStyle w:val="Default"/>
        <w:ind w:firstLine="709"/>
        <w:jc w:val="both"/>
        <w:rPr>
          <w:rFonts w:ascii="Calibri" w:hAnsi="Calibri" w:cs="Calibri"/>
          <w:sz w:val="22"/>
          <w:szCs w:val="22"/>
        </w:rPr>
      </w:pPr>
      <w:r>
        <w:rPr>
          <w:sz w:val="28"/>
          <w:szCs w:val="28"/>
        </w:rPr>
        <w:lastRenderedPageBreak/>
        <w:t>Талаба</w:t>
      </w:r>
      <w:r w:rsidRPr="00EF485B">
        <w:rPr>
          <w:sz w:val="28"/>
          <w:szCs w:val="28"/>
        </w:rPr>
        <w:t xml:space="preserve"> 1 </w:t>
      </w:r>
      <w:r>
        <w:rPr>
          <w:sz w:val="28"/>
          <w:szCs w:val="28"/>
        </w:rPr>
        <w:t>семестрда</w:t>
      </w:r>
      <w:r w:rsidRPr="00EF485B">
        <w:rPr>
          <w:sz w:val="28"/>
          <w:szCs w:val="28"/>
        </w:rPr>
        <w:t xml:space="preserve"> </w:t>
      </w:r>
      <w:r>
        <w:rPr>
          <w:sz w:val="28"/>
          <w:szCs w:val="28"/>
        </w:rPr>
        <w:t>белгиланган</w:t>
      </w:r>
      <w:r w:rsidRPr="00EF485B">
        <w:rPr>
          <w:sz w:val="28"/>
          <w:szCs w:val="28"/>
        </w:rPr>
        <w:t xml:space="preserve"> </w:t>
      </w:r>
      <w:r>
        <w:rPr>
          <w:sz w:val="28"/>
          <w:szCs w:val="28"/>
        </w:rPr>
        <w:t>кредитларни</w:t>
      </w:r>
      <w:r w:rsidRPr="00EF485B">
        <w:rPr>
          <w:sz w:val="28"/>
          <w:szCs w:val="28"/>
        </w:rPr>
        <w:t xml:space="preserve"> </w:t>
      </w:r>
      <w:r>
        <w:rPr>
          <w:sz w:val="28"/>
          <w:szCs w:val="28"/>
        </w:rPr>
        <w:t>тўплагандан</w:t>
      </w:r>
      <w:r w:rsidRPr="00EF485B">
        <w:rPr>
          <w:sz w:val="28"/>
          <w:szCs w:val="28"/>
        </w:rPr>
        <w:t xml:space="preserve"> </w:t>
      </w:r>
      <w:r>
        <w:rPr>
          <w:sz w:val="28"/>
          <w:szCs w:val="28"/>
        </w:rPr>
        <w:t>кейин</w:t>
      </w:r>
      <w:r w:rsidRPr="00EF485B">
        <w:rPr>
          <w:sz w:val="28"/>
          <w:szCs w:val="28"/>
        </w:rPr>
        <w:t xml:space="preserve"> </w:t>
      </w:r>
      <w:r>
        <w:rPr>
          <w:sz w:val="28"/>
          <w:szCs w:val="28"/>
        </w:rPr>
        <w:t>семестр</w:t>
      </w:r>
      <w:r w:rsidRPr="00EF485B">
        <w:rPr>
          <w:sz w:val="28"/>
          <w:szCs w:val="28"/>
        </w:rPr>
        <w:t xml:space="preserve"> </w:t>
      </w:r>
      <w:r>
        <w:rPr>
          <w:sz w:val="28"/>
          <w:szCs w:val="28"/>
        </w:rPr>
        <w:t>якунида</w:t>
      </w:r>
      <w:r w:rsidRPr="00EF485B">
        <w:rPr>
          <w:sz w:val="28"/>
          <w:szCs w:val="28"/>
        </w:rPr>
        <w:t xml:space="preserve"> </w:t>
      </w:r>
      <w:r>
        <w:rPr>
          <w:sz w:val="28"/>
          <w:szCs w:val="28"/>
        </w:rPr>
        <w:t>синовли</w:t>
      </w:r>
      <w:r w:rsidRPr="00EF485B">
        <w:rPr>
          <w:sz w:val="28"/>
          <w:szCs w:val="28"/>
        </w:rPr>
        <w:t xml:space="preserve"> </w:t>
      </w:r>
      <w:r>
        <w:rPr>
          <w:sz w:val="28"/>
          <w:szCs w:val="28"/>
        </w:rPr>
        <w:t>вазифани</w:t>
      </w:r>
      <w:r w:rsidRPr="00EF485B">
        <w:rPr>
          <w:sz w:val="28"/>
          <w:szCs w:val="28"/>
        </w:rPr>
        <w:t xml:space="preserve"> </w:t>
      </w:r>
      <w:r>
        <w:rPr>
          <w:sz w:val="28"/>
          <w:szCs w:val="28"/>
        </w:rPr>
        <w:t>топширади</w:t>
      </w:r>
      <w:r w:rsidRPr="00EF485B">
        <w:rPr>
          <w:sz w:val="28"/>
          <w:szCs w:val="28"/>
        </w:rPr>
        <w:t xml:space="preserve"> </w:t>
      </w:r>
      <w:r>
        <w:rPr>
          <w:sz w:val="28"/>
          <w:szCs w:val="28"/>
        </w:rPr>
        <w:t>ва</w:t>
      </w:r>
      <w:r w:rsidRPr="00EF485B">
        <w:rPr>
          <w:sz w:val="28"/>
          <w:szCs w:val="28"/>
        </w:rPr>
        <w:t xml:space="preserve"> </w:t>
      </w:r>
      <w:r>
        <w:rPr>
          <w:sz w:val="28"/>
          <w:szCs w:val="28"/>
        </w:rPr>
        <w:t>ўтиш</w:t>
      </w:r>
      <w:r w:rsidRPr="00EF485B">
        <w:rPr>
          <w:sz w:val="28"/>
          <w:szCs w:val="28"/>
        </w:rPr>
        <w:t xml:space="preserve"> (</w:t>
      </w:r>
      <w:r>
        <w:rPr>
          <w:sz w:val="28"/>
          <w:szCs w:val="28"/>
        </w:rPr>
        <w:t>саралаш</w:t>
      </w:r>
      <w:r w:rsidRPr="00EF485B">
        <w:rPr>
          <w:sz w:val="28"/>
          <w:szCs w:val="28"/>
        </w:rPr>
        <w:t xml:space="preserve">) </w:t>
      </w:r>
      <w:r>
        <w:rPr>
          <w:sz w:val="28"/>
          <w:szCs w:val="28"/>
        </w:rPr>
        <w:t>балидан</w:t>
      </w:r>
      <w:r w:rsidRPr="00EF485B">
        <w:rPr>
          <w:sz w:val="28"/>
          <w:szCs w:val="28"/>
        </w:rPr>
        <w:t xml:space="preserve"> </w:t>
      </w:r>
      <w:r>
        <w:rPr>
          <w:sz w:val="28"/>
          <w:szCs w:val="28"/>
        </w:rPr>
        <w:t>ўтсагина</w:t>
      </w:r>
      <w:r w:rsidRPr="00EF485B">
        <w:rPr>
          <w:sz w:val="28"/>
          <w:szCs w:val="28"/>
        </w:rPr>
        <w:t xml:space="preserve"> </w:t>
      </w:r>
      <w:r w:rsidR="00F56D5F">
        <w:rPr>
          <w:sz w:val="28"/>
          <w:szCs w:val="28"/>
        </w:rPr>
        <w:t xml:space="preserve">                 </w:t>
      </w:r>
      <w:r w:rsidRPr="00EF485B">
        <w:rPr>
          <w:sz w:val="28"/>
          <w:szCs w:val="28"/>
        </w:rPr>
        <w:t xml:space="preserve">2 </w:t>
      </w:r>
      <w:r>
        <w:rPr>
          <w:sz w:val="28"/>
          <w:szCs w:val="28"/>
        </w:rPr>
        <w:t>семестрга</w:t>
      </w:r>
      <w:r w:rsidRPr="00EF485B">
        <w:rPr>
          <w:sz w:val="28"/>
          <w:szCs w:val="28"/>
        </w:rPr>
        <w:t xml:space="preserve"> </w:t>
      </w:r>
      <w:r>
        <w:rPr>
          <w:sz w:val="28"/>
          <w:szCs w:val="28"/>
        </w:rPr>
        <w:t>ўтади</w:t>
      </w:r>
      <w:r w:rsidRPr="00EF485B">
        <w:rPr>
          <w:sz w:val="28"/>
          <w:szCs w:val="28"/>
        </w:rPr>
        <w:t xml:space="preserve">. </w:t>
      </w:r>
      <w:r>
        <w:rPr>
          <w:sz w:val="28"/>
          <w:szCs w:val="28"/>
        </w:rPr>
        <w:t xml:space="preserve">Талаба белгиланган кредитларни тўплагандан кейин семестр якунида якуний назорат (синов)га киритилади. </w:t>
      </w:r>
      <w:r>
        <w:rPr>
          <w:rFonts w:ascii="Calibri" w:hAnsi="Calibri" w:cs="Calibri"/>
          <w:sz w:val="22"/>
          <w:szCs w:val="22"/>
        </w:rPr>
        <w:t xml:space="preserve">14 </w:t>
      </w:r>
    </w:p>
    <w:p w:rsidR="0095071F" w:rsidRDefault="0095071F" w:rsidP="00F56D5F">
      <w:pPr>
        <w:pStyle w:val="Default"/>
        <w:ind w:firstLine="709"/>
        <w:jc w:val="both"/>
        <w:rPr>
          <w:color w:val="auto"/>
        </w:rPr>
      </w:pPr>
    </w:p>
    <w:p w:rsidR="0095071F" w:rsidRPr="00EF485B" w:rsidRDefault="0095071F" w:rsidP="00F56D5F">
      <w:pPr>
        <w:shd w:val="clear" w:color="auto" w:fill="FFFFFF"/>
        <w:ind w:firstLine="567"/>
        <w:jc w:val="both"/>
        <w:rPr>
          <w:sz w:val="28"/>
          <w:szCs w:val="28"/>
        </w:rPr>
      </w:pPr>
      <w:r>
        <w:rPr>
          <w:sz w:val="28"/>
          <w:szCs w:val="28"/>
        </w:rPr>
        <w:t>Жорий назоратда саралаш (ўтиш) баллидан кам балл тўплаган ва узрли сабабларга кўра назоратларда қатнаша олмаган талабага қайта топшириш учун, навбатдаги шу назорат туригача, сўнгги жорий назорат учун якуний назоратгача бўлган муддат берилади.</w:t>
      </w:r>
    </w:p>
    <w:p w:rsidR="00A8537A" w:rsidRPr="0095071F" w:rsidRDefault="00A8537A" w:rsidP="00A8537A">
      <w:pPr>
        <w:ind w:hanging="360"/>
        <w:jc w:val="center"/>
        <w:rPr>
          <w:b/>
          <w:sz w:val="28"/>
          <w:szCs w:val="28"/>
        </w:rPr>
      </w:pPr>
    </w:p>
    <w:p w:rsidR="00A8537A" w:rsidRDefault="00A8537A" w:rsidP="00A8537A">
      <w:pPr>
        <w:pStyle w:val="aa"/>
        <w:spacing w:after="0"/>
        <w:ind w:left="0" w:firstLine="426"/>
        <w:jc w:val="both"/>
        <w:rPr>
          <w:b/>
          <w:i/>
          <w:sz w:val="28"/>
          <w:szCs w:val="28"/>
          <w:lang w:val="uz-Cyrl-UZ"/>
        </w:rPr>
      </w:pPr>
      <w:r w:rsidRPr="00FC0C67">
        <w:rPr>
          <w:b/>
          <w:i/>
          <w:sz w:val="28"/>
          <w:szCs w:val="28"/>
          <w:lang w:val="uz-Cyrl-UZ"/>
        </w:rPr>
        <w:t>5.1. Модул  бўйича талабаларда назарий  билимини назорат қилиш ва баҳолаш  мезонлари (шакллари ва назорат турлари бўйича ЖН,</w:t>
      </w:r>
      <w:r>
        <w:rPr>
          <w:b/>
          <w:i/>
          <w:sz w:val="28"/>
          <w:szCs w:val="28"/>
          <w:lang w:val="uz-Cyrl-UZ"/>
        </w:rPr>
        <w:t xml:space="preserve"> Синов</w:t>
      </w:r>
      <w:r w:rsidRPr="00FC0C67">
        <w:rPr>
          <w:b/>
          <w:i/>
          <w:sz w:val="28"/>
          <w:szCs w:val="28"/>
          <w:lang w:val="uz-Cyrl-UZ"/>
        </w:rPr>
        <w:t>)</w:t>
      </w:r>
    </w:p>
    <w:p w:rsidR="00A8537A" w:rsidRPr="00FC0C67" w:rsidRDefault="00A8537A" w:rsidP="00A8537A">
      <w:pPr>
        <w:pStyle w:val="aa"/>
        <w:spacing w:after="0"/>
        <w:ind w:left="0" w:hanging="360"/>
        <w:jc w:val="both"/>
        <w:rPr>
          <w:b/>
          <w:i/>
          <w:sz w:val="28"/>
          <w:szCs w:val="28"/>
          <w:lang w:val="uz-Cyrl-UZ"/>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6"/>
      </w:tblGrid>
      <w:tr w:rsidR="00A8537A" w:rsidRPr="00A470CD" w:rsidTr="00F56D5F">
        <w:tc>
          <w:tcPr>
            <w:tcW w:w="2660" w:type="dxa"/>
            <w:tcBorders>
              <w:top w:val="single" w:sz="4" w:space="0" w:color="auto"/>
              <w:left w:val="single" w:sz="4" w:space="0" w:color="auto"/>
              <w:bottom w:val="single" w:sz="4" w:space="0" w:color="auto"/>
              <w:right w:val="single" w:sz="4" w:space="0" w:color="auto"/>
            </w:tcBorders>
            <w:hideMark/>
          </w:tcPr>
          <w:p w:rsidR="00A8537A" w:rsidRPr="00F5222B" w:rsidRDefault="00A8537A" w:rsidP="00866801">
            <w:pPr>
              <w:pStyle w:val="aa"/>
              <w:spacing w:after="0"/>
              <w:ind w:left="0" w:firstLine="38"/>
              <w:jc w:val="center"/>
              <w:rPr>
                <w:sz w:val="28"/>
                <w:szCs w:val="28"/>
                <w:lang w:val="uz-Cyrl-UZ"/>
              </w:rPr>
            </w:pPr>
            <w:r w:rsidRPr="00F5222B">
              <w:rPr>
                <w:sz w:val="28"/>
                <w:szCs w:val="28"/>
                <w:lang w:val="uz-Cyrl-UZ"/>
              </w:rPr>
              <w:t>Баҳолаш усуллари</w:t>
            </w:r>
          </w:p>
        </w:tc>
        <w:tc>
          <w:tcPr>
            <w:tcW w:w="7256" w:type="dxa"/>
            <w:tcBorders>
              <w:top w:val="single" w:sz="4" w:space="0" w:color="auto"/>
              <w:left w:val="single" w:sz="4" w:space="0" w:color="auto"/>
              <w:bottom w:val="single" w:sz="4" w:space="0" w:color="auto"/>
              <w:right w:val="single" w:sz="4" w:space="0" w:color="auto"/>
            </w:tcBorders>
            <w:hideMark/>
          </w:tcPr>
          <w:p w:rsidR="00A8537A" w:rsidRPr="00F5222B" w:rsidRDefault="00A8537A" w:rsidP="00866801">
            <w:pPr>
              <w:pStyle w:val="aa"/>
              <w:spacing w:after="0"/>
              <w:ind w:left="0" w:firstLine="38"/>
              <w:jc w:val="center"/>
              <w:rPr>
                <w:sz w:val="28"/>
                <w:szCs w:val="28"/>
                <w:lang w:val="uz-Cyrl-UZ"/>
              </w:rPr>
            </w:pPr>
            <w:r w:rsidRPr="00F5222B">
              <w:rPr>
                <w:sz w:val="28"/>
                <w:szCs w:val="28"/>
                <w:lang w:val="uz-Cyrl-UZ"/>
              </w:rPr>
              <w:t>Тезкор тестлар, вазиятли масалалар, ёзма иш, оғзаки сўров, презентациялар</w:t>
            </w:r>
          </w:p>
        </w:tc>
      </w:tr>
      <w:tr w:rsidR="00A8537A" w:rsidRPr="00BB076F" w:rsidTr="00F56D5F">
        <w:tc>
          <w:tcPr>
            <w:tcW w:w="2660" w:type="dxa"/>
            <w:tcBorders>
              <w:top w:val="single" w:sz="4" w:space="0" w:color="auto"/>
              <w:left w:val="single" w:sz="4" w:space="0" w:color="auto"/>
              <w:bottom w:val="single" w:sz="4" w:space="0" w:color="auto"/>
              <w:right w:val="single" w:sz="4" w:space="0" w:color="auto"/>
            </w:tcBorders>
            <w:hideMark/>
          </w:tcPr>
          <w:p w:rsidR="00A8537A" w:rsidRPr="00F5222B" w:rsidRDefault="00A8537A" w:rsidP="00866801">
            <w:pPr>
              <w:pStyle w:val="aa"/>
              <w:spacing w:after="0"/>
              <w:ind w:left="0" w:firstLine="38"/>
              <w:jc w:val="center"/>
              <w:rPr>
                <w:sz w:val="28"/>
                <w:szCs w:val="28"/>
                <w:lang w:val="uz-Cyrl-UZ"/>
              </w:rPr>
            </w:pPr>
            <w:r w:rsidRPr="00F5222B">
              <w:rPr>
                <w:sz w:val="28"/>
                <w:szCs w:val="28"/>
                <w:lang w:val="uz-Cyrl-UZ"/>
              </w:rPr>
              <w:t>Баҳолаш мезонлари</w:t>
            </w:r>
          </w:p>
        </w:tc>
        <w:tc>
          <w:tcPr>
            <w:tcW w:w="7256" w:type="dxa"/>
            <w:tcBorders>
              <w:top w:val="single" w:sz="4" w:space="0" w:color="auto"/>
              <w:left w:val="single" w:sz="4" w:space="0" w:color="auto"/>
              <w:bottom w:val="single" w:sz="4" w:space="0" w:color="auto"/>
              <w:right w:val="single" w:sz="4" w:space="0" w:color="auto"/>
            </w:tcBorders>
          </w:tcPr>
          <w:p w:rsidR="00A8537A" w:rsidRPr="00F5222B" w:rsidRDefault="00A8537A" w:rsidP="00866801">
            <w:pPr>
              <w:pStyle w:val="a8"/>
              <w:ind w:left="0" w:firstLine="38"/>
              <w:rPr>
                <w:sz w:val="28"/>
                <w:szCs w:val="28"/>
                <w:lang w:val="uz-Cyrl-UZ"/>
              </w:rPr>
            </w:pPr>
            <w:r w:rsidRPr="00F5222B">
              <w:rPr>
                <w:sz w:val="28"/>
                <w:szCs w:val="28"/>
                <w:lang w:val="uz-Cyrl-UZ"/>
              </w:rPr>
              <w:t>86-100% - аъло; 81-85% жуда яхши; 71-80% яхши;60-70% қониқарли;55-59% - ўрта; 0-54% қониқарсиз.</w:t>
            </w:r>
          </w:p>
        </w:tc>
      </w:tr>
    </w:tbl>
    <w:p w:rsidR="00A8537A" w:rsidRDefault="00A8537A" w:rsidP="00A8537A">
      <w:pPr>
        <w:widowControl w:val="0"/>
        <w:ind w:firstLine="567"/>
        <w:jc w:val="both"/>
        <w:rPr>
          <w:sz w:val="28"/>
          <w:szCs w:val="28"/>
          <w:lang w:val="uz-Cyrl-UZ"/>
        </w:rPr>
      </w:pPr>
    </w:p>
    <w:p w:rsidR="007B73B0" w:rsidRDefault="007B73B0" w:rsidP="009C7184">
      <w:pPr>
        <w:shd w:val="clear" w:color="auto" w:fill="FFFFFF"/>
        <w:ind w:firstLine="709"/>
        <w:jc w:val="center"/>
        <w:rPr>
          <w:b/>
          <w:sz w:val="28"/>
          <w:szCs w:val="28"/>
          <w:lang w:val="uz-Cyrl-UZ"/>
        </w:rPr>
      </w:pPr>
      <w:r>
        <w:rPr>
          <w:b/>
          <w:sz w:val="28"/>
          <w:szCs w:val="28"/>
          <w:lang w:val="uz-Cyrl-UZ"/>
        </w:rPr>
        <w:t>Модул бўйича талаба</w:t>
      </w:r>
      <w:r w:rsidRPr="00F24FC4">
        <w:rPr>
          <w:b/>
          <w:sz w:val="28"/>
          <w:szCs w:val="28"/>
          <w:lang w:val="uz-Cyrl-UZ"/>
        </w:rPr>
        <w:t xml:space="preserve"> рейтинги қуйидагича аниқланади:</w:t>
      </w:r>
    </w:p>
    <w:p w:rsidR="007B73B0" w:rsidRPr="00F24FC4" w:rsidRDefault="007B73B0" w:rsidP="007B73B0">
      <w:pPr>
        <w:shd w:val="clear" w:color="auto" w:fill="FFFFFF"/>
        <w:jc w:val="center"/>
        <w:rPr>
          <w:b/>
          <w:sz w:val="28"/>
          <w:szCs w:val="28"/>
          <w:lang w:val="uz-Cyrl-UZ"/>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850"/>
        <w:gridCol w:w="1276"/>
        <w:gridCol w:w="4536"/>
        <w:gridCol w:w="992"/>
        <w:gridCol w:w="1244"/>
      </w:tblGrid>
      <w:tr w:rsidR="007B73B0" w:rsidRPr="00F56D5F" w:rsidTr="00F56D5F">
        <w:trPr>
          <w:trHeight w:val="20"/>
          <w:jc w:val="center"/>
        </w:trPr>
        <w:tc>
          <w:tcPr>
            <w:tcW w:w="1021" w:type="dxa"/>
            <w:shd w:val="clear" w:color="auto" w:fill="auto"/>
            <w:hideMark/>
          </w:tcPr>
          <w:p w:rsidR="007B73B0" w:rsidRPr="00F56D5F" w:rsidRDefault="007B73B0" w:rsidP="00EA43D8">
            <w:pPr>
              <w:pStyle w:val="ac"/>
              <w:spacing w:before="0" w:beforeAutospacing="0" w:after="0" w:afterAutospacing="0"/>
              <w:jc w:val="center"/>
              <w:rPr>
                <w:b/>
              </w:rPr>
            </w:pPr>
            <w:r w:rsidRPr="00F56D5F">
              <w:rPr>
                <w:b/>
                <w:lang w:val="uz-Cyrl-UZ"/>
              </w:rPr>
              <w:t> </w:t>
            </w:r>
            <w:r w:rsidRPr="00F56D5F">
              <w:rPr>
                <w:b/>
              </w:rPr>
              <w:t>Балл</w:t>
            </w:r>
          </w:p>
        </w:tc>
        <w:tc>
          <w:tcPr>
            <w:tcW w:w="850" w:type="dxa"/>
            <w:shd w:val="clear" w:color="auto" w:fill="auto"/>
            <w:hideMark/>
          </w:tcPr>
          <w:p w:rsidR="007B73B0" w:rsidRPr="00F56D5F" w:rsidRDefault="007B73B0" w:rsidP="00EA43D8">
            <w:pPr>
              <w:pStyle w:val="ac"/>
              <w:spacing w:before="0" w:beforeAutospacing="0" w:after="0" w:afterAutospacing="0"/>
              <w:jc w:val="center"/>
              <w:rPr>
                <w:b/>
                <w:lang w:val="uz-Cyrl-UZ"/>
              </w:rPr>
            </w:pPr>
            <w:r w:rsidRPr="00F56D5F">
              <w:rPr>
                <w:b/>
              </w:rPr>
              <w:t>ECTS</w:t>
            </w:r>
          </w:p>
          <w:p w:rsidR="007B73B0" w:rsidRPr="00F56D5F" w:rsidRDefault="007B73B0" w:rsidP="00EA43D8">
            <w:pPr>
              <w:pStyle w:val="ac"/>
              <w:spacing w:before="0" w:beforeAutospacing="0" w:after="0" w:afterAutospacing="0"/>
              <w:jc w:val="center"/>
              <w:rPr>
                <w:b/>
                <w:lang w:val="uz-Cyrl-UZ"/>
              </w:rPr>
            </w:pPr>
            <w:r w:rsidRPr="00F56D5F">
              <w:rPr>
                <w:b/>
                <w:lang w:val="uz-Cyrl-UZ"/>
              </w:rPr>
              <w:t>баҳо</w:t>
            </w:r>
          </w:p>
        </w:tc>
        <w:tc>
          <w:tcPr>
            <w:tcW w:w="5812" w:type="dxa"/>
            <w:gridSpan w:val="2"/>
            <w:shd w:val="clear" w:color="auto" w:fill="auto"/>
            <w:hideMark/>
          </w:tcPr>
          <w:p w:rsidR="007B73B0" w:rsidRPr="00F56D5F" w:rsidRDefault="007B73B0" w:rsidP="00EA43D8">
            <w:pPr>
              <w:pStyle w:val="ac"/>
              <w:spacing w:before="0" w:beforeAutospacing="0" w:after="0" w:afterAutospacing="0" w:line="276" w:lineRule="auto"/>
              <w:jc w:val="center"/>
              <w:rPr>
                <w:b/>
                <w:lang w:val="uz-Cyrl-UZ"/>
              </w:rPr>
            </w:pPr>
            <w:r w:rsidRPr="00F56D5F">
              <w:rPr>
                <w:b/>
              </w:rPr>
              <w:t>ECTS</w:t>
            </w:r>
            <w:r w:rsidRPr="00F56D5F">
              <w:rPr>
                <w:b/>
                <w:lang w:val="uz-Cyrl-UZ"/>
              </w:rPr>
              <w:t xml:space="preserve"> нинг таърифи</w:t>
            </w:r>
          </w:p>
        </w:tc>
        <w:tc>
          <w:tcPr>
            <w:tcW w:w="992" w:type="dxa"/>
            <w:shd w:val="clear" w:color="auto" w:fill="auto"/>
          </w:tcPr>
          <w:p w:rsidR="007B73B0" w:rsidRPr="00F56D5F" w:rsidRDefault="007B73B0" w:rsidP="00EA43D8">
            <w:pPr>
              <w:pStyle w:val="ac"/>
              <w:spacing w:before="0" w:beforeAutospacing="0" w:after="0" w:afterAutospacing="0"/>
              <w:jc w:val="center"/>
              <w:rPr>
                <w:b/>
                <w:lang w:val="uz-Cyrl-UZ"/>
              </w:rPr>
            </w:pPr>
            <w:r w:rsidRPr="00F56D5F">
              <w:rPr>
                <w:b/>
                <w:lang w:val="uz-Cyrl-UZ"/>
              </w:rPr>
              <w:t>Баҳо</w:t>
            </w:r>
          </w:p>
        </w:tc>
        <w:tc>
          <w:tcPr>
            <w:tcW w:w="1244" w:type="dxa"/>
            <w:shd w:val="clear" w:color="auto" w:fill="auto"/>
          </w:tcPr>
          <w:p w:rsidR="007B73B0" w:rsidRPr="00F56D5F" w:rsidRDefault="007B73B0" w:rsidP="00F56D5F">
            <w:pPr>
              <w:pStyle w:val="ac"/>
              <w:spacing w:before="0" w:beforeAutospacing="0" w:after="0" w:afterAutospacing="0"/>
              <w:jc w:val="center"/>
              <w:rPr>
                <w:b/>
                <w:lang w:val="uz-Cyrl-UZ"/>
              </w:rPr>
            </w:pPr>
            <w:r w:rsidRPr="00F56D5F">
              <w:rPr>
                <w:b/>
                <w:lang w:val="uz-Cyrl-UZ"/>
              </w:rPr>
              <w:t>Таъриф</w:t>
            </w:r>
          </w:p>
        </w:tc>
      </w:tr>
      <w:tr w:rsidR="007B73B0" w:rsidRPr="00F56D5F" w:rsidTr="00F56D5F">
        <w:trPr>
          <w:trHeight w:val="540"/>
          <w:jc w:val="center"/>
        </w:trPr>
        <w:tc>
          <w:tcPr>
            <w:tcW w:w="1021" w:type="dxa"/>
            <w:shd w:val="clear" w:color="auto" w:fill="auto"/>
            <w:hideMark/>
          </w:tcPr>
          <w:p w:rsidR="007B73B0" w:rsidRPr="00F56D5F" w:rsidRDefault="007B73B0" w:rsidP="00EA43D8">
            <w:pPr>
              <w:pStyle w:val="ac"/>
              <w:spacing w:before="0" w:beforeAutospacing="0" w:after="0" w:afterAutospacing="0"/>
              <w:jc w:val="center"/>
            </w:pPr>
            <w:r w:rsidRPr="00F56D5F">
              <w:t>86-100</w:t>
            </w:r>
          </w:p>
        </w:tc>
        <w:tc>
          <w:tcPr>
            <w:tcW w:w="850" w:type="dxa"/>
            <w:shd w:val="clear" w:color="auto" w:fill="auto"/>
            <w:hideMark/>
          </w:tcPr>
          <w:p w:rsidR="007B73B0" w:rsidRPr="00F56D5F" w:rsidRDefault="007B73B0" w:rsidP="00EA43D8">
            <w:pPr>
              <w:pStyle w:val="ac"/>
              <w:spacing w:before="0" w:beforeAutospacing="0" w:after="0" w:afterAutospacing="0"/>
              <w:jc w:val="center"/>
            </w:pPr>
            <w:r w:rsidRPr="00F56D5F">
              <w:t>A</w:t>
            </w:r>
          </w:p>
        </w:tc>
        <w:tc>
          <w:tcPr>
            <w:tcW w:w="1276" w:type="dxa"/>
            <w:shd w:val="clear" w:color="auto" w:fill="auto"/>
            <w:hideMark/>
          </w:tcPr>
          <w:p w:rsidR="007B73B0" w:rsidRPr="00926235" w:rsidRDefault="007B73B0" w:rsidP="00EA43D8">
            <w:pPr>
              <w:pStyle w:val="ac"/>
              <w:spacing w:before="0" w:beforeAutospacing="0" w:after="0" w:afterAutospacing="0" w:line="276" w:lineRule="auto"/>
              <w:jc w:val="center"/>
              <w:rPr>
                <w:lang w:val="uz-Cyrl-UZ"/>
              </w:rPr>
            </w:pPr>
            <w:r w:rsidRPr="00926235">
              <w:t>"</w:t>
            </w:r>
            <w:r w:rsidRPr="00926235">
              <w:rPr>
                <w:lang w:val="uz-Cyrl-UZ"/>
              </w:rPr>
              <w:t>аъло</w:t>
            </w:r>
            <w:r w:rsidRPr="00926235">
              <w:t xml:space="preserve">" – </w:t>
            </w:r>
            <w:r w:rsidRPr="00926235">
              <w:rPr>
                <w:lang w:val="uz-Cyrl-UZ"/>
              </w:rPr>
              <w:t>аъло натижа,</w:t>
            </w:r>
            <w:r w:rsidR="00926235">
              <w:rPr>
                <w:lang w:val="uz-Latn-UZ"/>
              </w:rPr>
              <w:t xml:space="preserve"> </w:t>
            </w:r>
            <w:r w:rsidRPr="00926235">
              <w:t>минимал</w:t>
            </w:r>
            <w:r w:rsidRPr="00926235">
              <w:rPr>
                <w:lang w:val="uz-Cyrl-UZ"/>
              </w:rPr>
              <w:t xml:space="preserve"> ҳато-</w:t>
            </w:r>
          </w:p>
          <w:p w:rsidR="007B73B0" w:rsidRPr="00F56D5F" w:rsidRDefault="007B73B0" w:rsidP="00EA43D8">
            <w:pPr>
              <w:pStyle w:val="ac"/>
              <w:spacing w:before="0" w:beforeAutospacing="0" w:after="0" w:afterAutospacing="0" w:line="276" w:lineRule="auto"/>
              <w:jc w:val="center"/>
              <w:rPr>
                <w:highlight w:val="yellow"/>
                <w:lang w:val="uz-Cyrl-UZ"/>
              </w:rPr>
            </w:pPr>
            <w:r w:rsidRPr="00926235">
              <w:rPr>
                <w:lang w:val="uz-Cyrl-UZ"/>
              </w:rPr>
              <w:t>ликлар билан</w:t>
            </w:r>
          </w:p>
        </w:tc>
        <w:tc>
          <w:tcPr>
            <w:tcW w:w="4536" w:type="dxa"/>
            <w:shd w:val="clear" w:color="auto" w:fill="auto"/>
          </w:tcPr>
          <w:p w:rsidR="007B73B0" w:rsidRPr="00F56D5F" w:rsidRDefault="007B73B0" w:rsidP="00EA43D8">
            <w:pPr>
              <w:shd w:val="clear" w:color="auto" w:fill="FFFFFF"/>
              <w:spacing w:line="276" w:lineRule="auto"/>
              <w:ind w:firstLine="375"/>
              <w:jc w:val="both"/>
              <w:rPr>
                <w:lang w:val="uz-Cyrl-UZ"/>
              </w:rPr>
            </w:pPr>
            <w:r w:rsidRPr="00F56D5F">
              <w:rPr>
                <w:lang w:val="uz-Cyrl-UZ"/>
              </w:rPr>
              <w:t>Модул дастурининг барча бўлимлари бўйича тизимли, тўла ва чуқур билимга эга бўлиши, зарур далиллар билан асослай олиши;</w:t>
            </w:r>
          </w:p>
          <w:p w:rsidR="007B73B0" w:rsidRPr="00F56D5F" w:rsidRDefault="007B73B0" w:rsidP="00EA43D8">
            <w:pPr>
              <w:pStyle w:val="a8"/>
              <w:spacing w:line="276" w:lineRule="auto"/>
              <w:ind w:left="0" w:firstLine="375"/>
              <w:jc w:val="both"/>
              <w:rPr>
                <w:lang w:val="uz-Cyrl-UZ"/>
              </w:rPr>
            </w:pPr>
            <w:r w:rsidRPr="00F56D5F">
              <w:rPr>
                <w:lang w:val="uz-Cyrl-UZ"/>
              </w:rPr>
              <w:t xml:space="preserve">мавзунинг назарий қисм саволларига тўлиқ ва тўғри жавоб. Жавоб дастур меъёридан юқори, қўшимча адабиётлардан фойдаланган холда юқори сифатда ва ижодий ёндошган холда берилган.  </w:t>
            </w:r>
          </w:p>
          <w:p w:rsidR="007B73B0" w:rsidRPr="00F56D5F" w:rsidRDefault="007B73B0" w:rsidP="00EA43D8">
            <w:pPr>
              <w:pStyle w:val="a8"/>
              <w:spacing w:line="276" w:lineRule="auto"/>
              <w:ind w:left="0" w:firstLine="375"/>
              <w:jc w:val="both"/>
              <w:rPr>
                <w:lang w:val="uz-Cyrl-UZ"/>
              </w:rPr>
            </w:pPr>
            <w:r w:rsidRPr="00F56D5F">
              <w:rPr>
                <w:lang w:val="uz-Cyrl-UZ"/>
              </w:rPr>
              <w:t>талаба мавзу муҳокамаси, мунозараларда фаол қатнашади, ўз фикрини ҳимоя қила билади. Интерактив ўйинларда фаол ва ижодий қатнашади– талаба турли материалларни билади ва айтиб бера олади ҳамда тасаввурга эга бўлади.</w:t>
            </w:r>
          </w:p>
          <w:p w:rsidR="007B73B0" w:rsidRPr="00F56D5F" w:rsidRDefault="007B73B0" w:rsidP="00EA43D8">
            <w:pPr>
              <w:pStyle w:val="a8"/>
              <w:spacing w:line="276" w:lineRule="auto"/>
              <w:ind w:left="0" w:firstLine="375"/>
              <w:jc w:val="both"/>
              <w:rPr>
                <w:lang w:val="uz-Cyrl-UZ"/>
              </w:rPr>
            </w:pPr>
            <w:r w:rsidRPr="00F56D5F">
              <w:rPr>
                <w:lang w:val="uz-Cyrl-UZ"/>
              </w:rPr>
              <w:t xml:space="preserve">модулнинг таянч тушунча-ларини билиши ва уни қисқа вақт ичида илмий ва амалий масалаларни ечишда самарали </w:t>
            </w:r>
            <w:r w:rsidRPr="00F56D5F">
              <w:rPr>
                <w:lang w:val="uz-Cyrl-UZ"/>
              </w:rPr>
              <w:lastRenderedPageBreak/>
              <w:t>қўллай олиши;</w:t>
            </w:r>
          </w:p>
          <w:p w:rsidR="007B73B0" w:rsidRPr="00F56D5F" w:rsidRDefault="007B73B0" w:rsidP="00EA43D8">
            <w:pPr>
              <w:shd w:val="clear" w:color="auto" w:fill="FFFFFF"/>
              <w:spacing w:line="276" w:lineRule="auto"/>
              <w:ind w:firstLine="375"/>
              <w:jc w:val="both"/>
              <w:rPr>
                <w:lang w:val="uz-Cyrl-UZ"/>
              </w:rPr>
            </w:pPr>
            <w:r w:rsidRPr="00F56D5F">
              <w:rPr>
                <w:lang w:val="uz-Cyrl-UZ"/>
              </w:rPr>
              <w:t>амалий кўникмаларни мустақил равишда тўлиқ бажара олиши (сифати ва белгиланган сони жиҳатдан) ва компетенцияларни тўлиқ эгаллаши;</w:t>
            </w:r>
          </w:p>
          <w:p w:rsidR="007B73B0" w:rsidRPr="00F56D5F" w:rsidRDefault="007B73B0" w:rsidP="00EA43D8">
            <w:pPr>
              <w:shd w:val="clear" w:color="auto" w:fill="FFFFFF"/>
              <w:spacing w:line="276" w:lineRule="auto"/>
              <w:ind w:firstLine="375"/>
              <w:jc w:val="both"/>
              <w:rPr>
                <w:lang w:val="uz-Cyrl-UZ"/>
              </w:rPr>
            </w:pPr>
            <w:r w:rsidRPr="00F56D5F">
              <w:rPr>
                <w:lang w:val="uz-Cyrl-UZ"/>
              </w:rPr>
              <w:t>амалиймасалаларниқисқа, асосланганварационалравишдаҳалэтиши;</w:t>
            </w:r>
          </w:p>
          <w:p w:rsidR="007B73B0" w:rsidRPr="00F56D5F" w:rsidRDefault="007B73B0" w:rsidP="00EA43D8">
            <w:pPr>
              <w:shd w:val="clear" w:color="auto" w:fill="FFFFFF"/>
              <w:spacing w:line="276" w:lineRule="auto"/>
              <w:ind w:firstLine="375"/>
              <w:jc w:val="both"/>
              <w:rPr>
                <w:lang w:val="uz-Cyrl-UZ"/>
              </w:rPr>
            </w:pPr>
            <w:r w:rsidRPr="00F56D5F">
              <w:rPr>
                <w:lang w:val="uz-Cyrl-UZ"/>
              </w:rPr>
              <w:t>модул дастурида тавсия этилган асосий ва қўшимча адабиётларни тўлиқ ва чуқур ўзлаштириши;</w:t>
            </w:r>
          </w:p>
          <w:p w:rsidR="007B73B0" w:rsidRPr="00F56D5F" w:rsidRDefault="007B73B0" w:rsidP="00EA43D8">
            <w:pPr>
              <w:shd w:val="clear" w:color="auto" w:fill="FFFFFF"/>
              <w:spacing w:line="276" w:lineRule="auto"/>
              <w:ind w:firstLine="375"/>
              <w:jc w:val="both"/>
              <w:rPr>
                <w:lang w:val="uz-Cyrl-UZ"/>
              </w:rPr>
            </w:pPr>
            <w:r w:rsidRPr="00F56D5F">
              <w:rPr>
                <w:lang w:val="uz-Cyrl-UZ"/>
              </w:rPr>
              <w:t>модул бўйича назариялар, концепциялар ва йўналишлар моҳиятини англаш, уларга танқидий баҳо бериш ва бошқа модуллар илмий ютуқларини қўллай олиши;</w:t>
            </w:r>
          </w:p>
          <w:p w:rsidR="007B73B0" w:rsidRPr="00F56D5F" w:rsidRDefault="007B73B0" w:rsidP="00EA43D8">
            <w:pPr>
              <w:shd w:val="clear" w:color="auto" w:fill="FFFFFF"/>
              <w:spacing w:line="276" w:lineRule="auto"/>
              <w:ind w:firstLine="375"/>
              <w:jc w:val="both"/>
              <w:rPr>
                <w:lang w:val="uz-Cyrl-UZ"/>
              </w:rPr>
            </w:pPr>
            <w:r w:rsidRPr="00F56D5F">
              <w:rPr>
                <w:lang w:val="uz-Cyrl-UZ"/>
              </w:rPr>
              <w:t xml:space="preserve"> муҳокамаларда фаол бўлиши, вазифаларни бажаришда юқори маданият даражасига эга бўлиши лозим;</w:t>
            </w:r>
          </w:p>
        </w:tc>
        <w:tc>
          <w:tcPr>
            <w:tcW w:w="992" w:type="dxa"/>
            <w:shd w:val="clear" w:color="auto" w:fill="auto"/>
          </w:tcPr>
          <w:p w:rsidR="007B73B0" w:rsidRPr="00F56D5F" w:rsidRDefault="007B73B0" w:rsidP="00EA43D8">
            <w:pPr>
              <w:pStyle w:val="ac"/>
              <w:spacing w:before="0" w:beforeAutospacing="0" w:after="0" w:afterAutospacing="0"/>
              <w:jc w:val="center"/>
            </w:pPr>
            <w:r w:rsidRPr="00F56D5F">
              <w:lastRenderedPageBreak/>
              <w:t>5</w:t>
            </w:r>
          </w:p>
        </w:tc>
        <w:tc>
          <w:tcPr>
            <w:tcW w:w="1244" w:type="dxa"/>
            <w:shd w:val="clear" w:color="auto" w:fill="auto"/>
          </w:tcPr>
          <w:p w:rsidR="007B73B0" w:rsidRPr="00F56D5F" w:rsidRDefault="007B73B0" w:rsidP="00EA43D8">
            <w:pPr>
              <w:pStyle w:val="ac"/>
              <w:spacing w:before="0" w:beforeAutospacing="0" w:after="0" w:afterAutospacing="0"/>
              <w:jc w:val="center"/>
              <w:rPr>
                <w:lang w:val="uz-Cyrl-UZ"/>
              </w:rPr>
            </w:pPr>
            <w:r w:rsidRPr="00F56D5F">
              <w:rPr>
                <w:lang w:val="uz-Cyrl-UZ"/>
              </w:rPr>
              <w:t>аъло</w:t>
            </w:r>
          </w:p>
        </w:tc>
      </w:tr>
      <w:tr w:rsidR="007B73B0" w:rsidRPr="00F56D5F" w:rsidTr="00F56D5F">
        <w:trPr>
          <w:jc w:val="center"/>
        </w:trPr>
        <w:tc>
          <w:tcPr>
            <w:tcW w:w="1021" w:type="dxa"/>
            <w:shd w:val="clear" w:color="auto" w:fill="auto"/>
            <w:hideMark/>
          </w:tcPr>
          <w:p w:rsidR="007B73B0" w:rsidRPr="00F56D5F" w:rsidRDefault="007B73B0" w:rsidP="00EA43D8">
            <w:pPr>
              <w:pStyle w:val="ac"/>
              <w:spacing w:before="0" w:beforeAutospacing="0" w:after="0" w:afterAutospacing="0"/>
              <w:jc w:val="center"/>
            </w:pPr>
            <w:r w:rsidRPr="00F56D5F">
              <w:lastRenderedPageBreak/>
              <w:t>81-85</w:t>
            </w:r>
          </w:p>
        </w:tc>
        <w:tc>
          <w:tcPr>
            <w:tcW w:w="850" w:type="dxa"/>
            <w:shd w:val="clear" w:color="auto" w:fill="auto"/>
            <w:hideMark/>
          </w:tcPr>
          <w:p w:rsidR="007B73B0" w:rsidRPr="00F56D5F" w:rsidRDefault="007B73B0" w:rsidP="00EA43D8">
            <w:pPr>
              <w:pStyle w:val="ac"/>
              <w:spacing w:before="0" w:beforeAutospacing="0" w:after="0" w:afterAutospacing="0"/>
              <w:jc w:val="center"/>
            </w:pPr>
            <w:r w:rsidRPr="00F56D5F">
              <w:t>B</w:t>
            </w:r>
          </w:p>
        </w:tc>
        <w:tc>
          <w:tcPr>
            <w:tcW w:w="1276" w:type="dxa"/>
            <w:shd w:val="clear" w:color="auto" w:fill="auto"/>
            <w:hideMark/>
          </w:tcPr>
          <w:p w:rsidR="007B73B0" w:rsidRPr="00F56D5F" w:rsidRDefault="007B73B0" w:rsidP="00EA43D8">
            <w:pPr>
              <w:pStyle w:val="ac"/>
              <w:spacing w:before="0" w:beforeAutospacing="0" w:after="0" w:afterAutospacing="0" w:line="276" w:lineRule="auto"/>
              <w:jc w:val="center"/>
            </w:pPr>
            <w:r w:rsidRPr="00F56D5F">
              <w:t>"</w:t>
            </w:r>
            <w:r w:rsidRPr="00F56D5F">
              <w:rPr>
                <w:lang w:val="uz-Cyrl-UZ"/>
              </w:rPr>
              <w:t>жуда яхши</w:t>
            </w:r>
            <w:r w:rsidRPr="00F56D5F">
              <w:t xml:space="preserve">" – </w:t>
            </w:r>
            <w:r w:rsidRPr="00F56D5F">
              <w:rPr>
                <w:lang w:val="uz-Cyrl-UZ"/>
              </w:rPr>
              <w:t>ўртадан юқори натижа, айрим ҳато-ликлар билан</w:t>
            </w:r>
          </w:p>
        </w:tc>
        <w:tc>
          <w:tcPr>
            <w:tcW w:w="4536" w:type="dxa"/>
            <w:shd w:val="clear" w:color="auto" w:fill="auto"/>
          </w:tcPr>
          <w:p w:rsidR="007B73B0" w:rsidRPr="00F56D5F" w:rsidRDefault="007B73B0" w:rsidP="00EA43D8">
            <w:pPr>
              <w:shd w:val="clear" w:color="auto" w:fill="FFFFFF"/>
              <w:spacing w:line="276" w:lineRule="auto"/>
              <w:ind w:firstLine="375"/>
              <w:jc w:val="both"/>
              <w:rPr>
                <w:lang w:val="uz-Cyrl-UZ"/>
              </w:rPr>
            </w:pPr>
            <w:r w:rsidRPr="00F56D5F">
              <w:rPr>
                <w:lang w:val="uz-Cyrl-UZ"/>
              </w:rPr>
              <w:t xml:space="preserve"> модул дастурининг барча бўлимлари бўйича тизимли, тўла ва чуқур билимга эга бўлиши, зарур далиллар билан асослай олиши;</w:t>
            </w:r>
          </w:p>
          <w:p w:rsidR="007B73B0" w:rsidRPr="00F56D5F" w:rsidRDefault="007B73B0" w:rsidP="00EA43D8">
            <w:pPr>
              <w:pStyle w:val="a8"/>
              <w:spacing w:line="276" w:lineRule="auto"/>
              <w:ind w:left="0" w:firstLine="375"/>
              <w:jc w:val="both"/>
              <w:rPr>
                <w:bCs/>
                <w:lang w:val="uz-Cyrl-UZ"/>
              </w:rPr>
            </w:pPr>
            <w:r w:rsidRPr="00F56D5F">
              <w:rPr>
                <w:bCs/>
                <w:lang w:val="uz-Cyrl-UZ"/>
              </w:rPr>
              <w:t>талаба ўрганилаётган  мавзуларни алоқадорлигини билиш ҳамда материални тавсифлай олиш кўникмасига эга бўлиши билан биргаликда, берилган саволларни бир-бирларига  алоқадорлигини очиб берган ҳолда жавоб беради, ўрганилаётган назарий билимларни амалиёт билан боғлай олади ва мустақил мушоҳада қила олади;</w:t>
            </w:r>
          </w:p>
          <w:p w:rsidR="007B73B0" w:rsidRPr="00F56D5F" w:rsidRDefault="007B73B0" w:rsidP="00EA43D8">
            <w:pPr>
              <w:pStyle w:val="a8"/>
              <w:spacing w:line="276" w:lineRule="auto"/>
              <w:ind w:left="0" w:firstLine="375"/>
              <w:jc w:val="both"/>
              <w:rPr>
                <w:bCs/>
                <w:lang w:val="uz-Cyrl-UZ"/>
              </w:rPr>
            </w:pPr>
            <w:r w:rsidRPr="00F56D5F">
              <w:rPr>
                <w:bCs/>
                <w:lang w:val="uz-Cyrl-UZ"/>
              </w:rPr>
              <w:t>билим ва кўникмалар мазмунини тадбиқ қила олиш маҳорати, ёзиб олиш  ва эслаб қолиш фаолиятини амалга оширади,  билимларни амалиётда қўллай олади;</w:t>
            </w:r>
          </w:p>
          <w:p w:rsidR="007B73B0" w:rsidRPr="00F56D5F" w:rsidRDefault="007B73B0" w:rsidP="00EA43D8">
            <w:pPr>
              <w:pStyle w:val="a8"/>
              <w:spacing w:line="276" w:lineRule="auto"/>
              <w:ind w:left="0" w:firstLine="375"/>
              <w:jc w:val="both"/>
              <w:rPr>
                <w:bCs/>
                <w:lang w:val="uz-Cyrl-UZ"/>
              </w:rPr>
            </w:pPr>
            <w:r w:rsidRPr="00F56D5F">
              <w:rPr>
                <w:bCs/>
                <w:lang w:val="uz-Cyrl-UZ"/>
              </w:rPr>
              <w:t>талаба машғулотларга тайёрлан-ган, дастурий материалларни билади, моҳиятини тушунади ва тасаввурга эга.</w:t>
            </w:r>
          </w:p>
          <w:p w:rsidR="007B73B0" w:rsidRPr="00F56D5F" w:rsidRDefault="007B73B0" w:rsidP="00EA43D8">
            <w:pPr>
              <w:pStyle w:val="a8"/>
              <w:spacing w:line="276" w:lineRule="auto"/>
              <w:ind w:left="0" w:firstLine="375"/>
              <w:jc w:val="both"/>
              <w:rPr>
                <w:lang w:val="uz-Cyrl-UZ"/>
              </w:rPr>
            </w:pPr>
            <w:r w:rsidRPr="00F56D5F">
              <w:rPr>
                <w:lang w:val="uz-Cyrl-UZ"/>
              </w:rPr>
              <w:t xml:space="preserve">ўз фикрини исботлашда ёки бошқа назарий материални баён қилишда юзага келган ноаниқликларни мустақил </w:t>
            </w:r>
            <w:r w:rsidRPr="00F56D5F">
              <w:rPr>
                <w:lang w:val="uz-Cyrl-UZ"/>
              </w:rPr>
              <w:lastRenderedPageBreak/>
              <w:t>бартараф эта олиши;</w:t>
            </w:r>
          </w:p>
          <w:p w:rsidR="007B73B0" w:rsidRPr="00F56D5F" w:rsidRDefault="007B73B0" w:rsidP="00EA43D8">
            <w:pPr>
              <w:shd w:val="clear" w:color="auto" w:fill="FFFFFF"/>
              <w:spacing w:line="276" w:lineRule="auto"/>
              <w:ind w:firstLine="375"/>
              <w:jc w:val="both"/>
              <w:rPr>
                <w:lang w:val="uz-Cyrl-UZ"/>
              </w:rPr>
            </w:pPr>
            <w:r w:rsidRPr="00F56D5F">
              <w:rPr>
                <w:lang w:val="uz-Cyrl-UZ"/>
              </w:rPr>
              <w:t>модулнинг таянч тушунчаларини билиши, қисқа вақт ичида илмий ва касбий вазифаларни қўйиш ҳамда ҳал қилишда ундан унумли фойдаланиши;</w:t>
            </w:r>
          </w:p>
          <w:p w:rsidR="007B73B0" w:rsidRPr="00F56D5F" w:rsidRDefault="007B73B0" w:rsidP="00EA43D8">
            <w:pPr>
              <w:shd w:val="clear" w:color="auto" w:fill="FFFFFF"/>
              <w:spacing w:line="276" w:lineRule="auto"/>
              <w:ind w:firstLine="375"/>
              <w:jc w:val="both"/>
              <w:rPr>
                <w:lang w:val="uz-Cyrl-UZ"/>
              </w:rPr>
            </w:pPr>
            <w:r w:rsidRPr="00F56D5F">
              <w:rPr>
                <w:lang w:val="uz-Cyrl-UZ"/>
              </w:rPr>
              <w:t>стандарт вазиятларда муаммоларни ўқув дастури доирасида мустақил ҳал қила олиши;</w:t>
            </w:r>
          </w:p>
          <w:p w:rsidR="007B73B0" w:rsidRPr="00F56D5F" w:rsidRDefault="007B73B0" w:rsidP="00EA43D8">
            <w:pPr>
              <w:shd w:val="clear" w:color="auto" w:fill="FFFFFF"/>
              <w:spacing w:line="276" w:lineRule="auto"/>
              <w:ind w:firstLine="375"/>
              <w:jc w:val="both"/>
              <w:rPr>
                <w:lang w:val="uz-Cyrl-UZ"/>
              </w:rPr>
            </w:pPr>
            <w:r w:rsidRPr="00F56D5F">
              <w:rPr>
                <w:lang w:val="uz-Cyrl-UZ"/>
              </w:rPr>
              <w:t>амалий кўникмаларни мустақил равишда тўлиқ бажара олиши (сифати ва белгиланган сони жиҳатдан) ва компетенцияларни тўлиқ эгаллаши;</w:t>
            </w:r>
          </w:p>
          <w:p w:rsidR="007B73B0" w:rsidRPr="00F56D5F" w:rsidRDefault="007B73B0" w:rsidP="00EA43D8">
            <w:pPr>
              <w:shd w:val="clear" w:color="auto" w:fill="FFFFFF"/>
              <w:spacing w:line="276" w:lineRule="auto"/>
              <w:ind w:firstLine="375"/>
              <w:jc w:val="both"/>
              <w:rPr>
                <w:lang w:val="uz-Cyrl-UZ"/>
              </w:rPr>
            </w:pPr>
            <w:r w:rsidRPr="00F56D5F">
              <w:rPr>
                <w:lang w:val="uz-Cyrl-UZ"/>
              </w:rPr>
              <w:t>амалий машғулотларда норматив-ҳуқуқий ҳужжатларни яхши билишини намойиш қилиши, ушбу билимларни янги вазиятларда тўғри (лекин доим ҳам рационал эмас) қўллай олиши, бажарилган иш натижаларини етарли даражада расмийлаштира олмаганлиги;</w:t>
            </w:r>
          </w:p>
          <w:p w:rsidR="007B73B0" w:rsidRPr="00F56D5F" w:rsidRDefault="007B73B0" w:rsidP="00EA43D8">
            <w:pPr>
              <w:shd w:val="clear" w:color="auto" w:fill="FFFFFF"/>
              <w:spacing w:line="276" w:lineRule="auto"/>
              <w:ind w:firstLine="375"/>
              <w:jc w:val="both"/>
              <w:rPr>
                <w:lang w:val="uz-Cyrl-UZ"/>
              </w:rPr>
            </w:pPr>
            <w:r w:rsidRPr="00F56D5F">
              <w:rPr>
                <w:lang w:val="uz-Cyrl-UZ"/>
              </w:rPr>
              <w:t>модул  дастурида тавсия қилинган асосий адабиётларни ўзлаштириши;</w:t>
            </w:r>
          </w:p>
          <w:p w:rsidR="007B73B0" w:rsidRPr="00F56D5F" w:rsidRDefault="007B73B0" w:rsidP="00EA43D8">
            <w:pPr>
              <w:shd w:val="clear" w:color="auto" w:fill="FFFFFF"/>
              <w:spacing w:line="276" w:lineRule="auto"/>
              <w:ind w:firstLine="375"/>
              <w:jc w:val="both"/>
              <w:rPr>
                <w:lang w:val="uz-Cyrl-UZ"/>
              </w:rPr>
            </w:pPr>
            <w:r w:rsidRPr="00F56D5F">
              <w:rPr>
                <w:lang w:val="uz-Cyrl-UZ"/>
              </w:rPr>
              <w:t xml:space="preserve"> ўрганилаётган модул бўйича назариялар, концепциялар ва йўналишлар моҳиятини англай олиши ва уларга танқидий баҳо бериши;</w:t>
            </w:r>
          </w:p>
          <w:p w:rsidR="007B73B0" w:rsidRPr="00F56D5F" w:rsidRDefault="007B73B0" w:rsidP="00EA43D8">
            <w:pPr>
              <w:shd w:val="clear" w:color="auto" w:fill="FFFFFF"/>
              <w:spacing w:line="276" w:lineRule="auto"/>
              <w:ind w:firstLine="375"/>
              <w:jc w:val="both"/>
              <w:rPr>
                <w:lang w:val="uz-Cyrl-UZ"/>
              </w:rPr>
            </w:pPr>
            <w:r w:rsidRPr="00F56D5F">
              <w:rPr>
                <w:lang w:val="uz-Cyrl-UZ"/>
              </w:rPr>
              <w:t>назарий ва амалий машғулотларда бутун семестр мобайнида ижодий ва мустақил қатнашиши, гуруҳли муҳокамаларда фаол бўлиши, вазифаларни бажаришда жуда яхши маданият даражасига эга бўлиши лозим;</w:t>
            </w:r>
          </w:p>
        </w:tc>
        <w:tc>
          <w:tcPr>
            <w:tcW w:w="992" w:type="dxa"/>
            <w:vMerge w:val="restart"/>
            <w:shd w:val="clear" w:color="auto" w:fill="auto"/>
          </w:tcPr>
          <w:p w:rsidR="007B73B0" w:rsidRPr="00F56D5F" w:rsidRDefault="007B73B0" w:rsidP="00EA43D8">
            <w:pPr>
              <w:pStyle w:val="ac"/>
              <w:spacing w:before="0" w:beforeAutospacing="0" w:after="0" w:afterAutospacing="0"/>
              <w:jc w:val="center"/>
            </w:pPr>
            <w:r w:rsidRPr="00F56D5F">
              <w:lastRenderedPageBreak/>
              <w:t>4</w:t>
            </w:r>
          </w:p>
        </w:tc>
        <w:tc>
          <w:tcPr>
            <w:tcW w:w="1244" w:type="dxa"/>
            <w:vMerge w:val="restart"/>
            <w:shd w:val="clear" w:color="auto" w:fill="auto"/>
          </w:tcPr>
          <w:p w:rsidR="007B73B0" w:rsidRPr="00F56D5F" w:rsidRDefault="007B73B0" w:rsidP="00EA43D8">
            <w:pPr>
              <w:pStyle w:val="ac"/>
              <w:spacing w:before="0" w:beforeAutospacing="0" w:after="0" w:afterAutospacing="0"/>
              <w:jc w:val="center"/>
              <w:rPr>
                <w:lang w:val="uz-Cyrl-UZ"/>
              </w:rPr>
            </w:pPr>
            <w:r w:rsidRPr="00F56D5F">
              <w:rPr>
                <w:lang w:val="uz-Cyrl-UZ"/>
              </w:rPr>
              <w:t>яхши</w:t>
            </w:r>
          </w:p>
        </w:tc>
      </w:tr>
      <w:tr w:rsidR="007B73B0" w:rsidRPr="00BB076F" w:rsidTr="00F56D5F">
        <w:trPr>
          <w:jc w:val="center"/>
        </w:trPr>
        <w:tc>
          <w:tcPr>
            <w:tcW w:w="1021" w:type="dxa"/>
            <w:shd w:val="clear" w:color="auto" w:fill="auto"/>
            <w:hideMark/>
          </w:tcPr>
          <w:p w:rsidR="007B73B0" w:rsidRPr="00F56D5F" w:rsidRDefault="007B73B0" w:rsidP="00EA43D8">
            <w:pPr>
              <w:pStyle w:val="ac"/>
              <w:spacing w:before="0" w:beforeAutospacing="0" w:after="0" w:afterAutospacing="0"/>
              <w:jc w:val="center"/>
            </w:pPr>
            <w:r w:rsidRPr="00F56D5F">
              <w:lastRenderedPageBreak/>
              <w:t>71-80</w:t>
            </w:r>
          </w:p>
        </w:tc>
        <w:tc>
          <w:tcPr>
            <w:tcW w:w="850" w:type="dxa"/>
            <w:shd w:val="clear" w:color="auto" w:fill="auto"/>
            <w:hideMark/>
          </w:tcPr>
          <w:p w:rsidR="007B73B0" w:rsidRPr="00F56D5F" w:rsidRDefault="007B73B0" w:rsidP="00EA43D8">
            <w:pPr>
              <w:pStyle w:val="ac"/>
              <w:spacing w:before="0" w:beforeAutospacing="0" w:after="0" w:afterAutospacing="0"/>
              <w:jc w:val="center"/>
            </w:pPr>
            <w:r w:rsidRPr="00F56D5F">
              <w:t>C</w:t>
            </w:r>
          </w:p>
        </w:tc>
        <w:tc>
          <w:tcPr>
            <w:tcW w:w="1276" w:type="dxa"/>
            <w:shd w:val="clear" w:color="auto" w:fill="auto"/>
            <w:hideMark/>
          </w:tcPr>
          <w:p w:rsidR="007B73B0" w:rsidRPr="00F56D5F" w:rsidRDefault="007B73B0" w:rsidP="00EA43D8">
            <w:pPr>
              <w:pStyle w:val="ac"/>
              <w:spacing w:before="0" w:beforeAutospacing="0" w:after="0" w:afterAutospacing="0" w:line="276" w:lineRule="auto"/>
              <w:jc w:val="center"/>
            </w:pPr>
            <w:r w:rsidRPr="00F56D5F">
              <w:t>"</w:t>
            </w:r>
            <w:r w:rsidRPr="00F56D5F">
              <w:rPr>
                <w:lang w:val="uz-Cyrl-UZ"/>
              </w:rPr>
              <w:t>яхши</w:t>
            </w:r>
            <w:r w:rsidRPr="00F56D5F">
              <w:t xml:space="preserve">" – </w:t>
            </w:r>
            <w:r w:rsidRPr="00F56D5F">
              <w:rPr>
                <w:lang w:val="uz-Cyrl-UZ"/>
              </w:rPr>
              <w:t xml:space="preserve">ўртача натижа, </w:t>
            </w:r>
            <w:r w:rsidRPr="00F56D5F">
              <w:t>с</w:t>
            </w:r>
            <w:r w:rsidRPr="00F56D5F">
              <w:rPr>
                <w:lang w:val="uz-Cyrl-UZ"/>
              </w:rPr>
              <w:t xml:space="preserve">езилар-ли ҳато-ликлар билан </w:t>
            </w:r>
          </w:p>
        </w:tc>
        <w:tc>
          <w:tcPr>
            <w:tcW w:w="4536" w:type="dxa"/>
            <w:shd w:val="clear" w:color="auto" w:fill="auto"/>
          </w:tcPr>
          <w:p w:rsidR="007B73B0" w:rsidRPr="00F56D5F" w:rsidRDefault="007B73B0" w:rsidP="00EA43D8">
            <w:pPr>
              <w:shd w:val="clear" w:color="auto" w:fill="FFFFFF"/>
              <w:spacing w:line="276" w:lineRule="auto"/>
              <w:ind w:firstLine="375"/>
              <w:jc w:val="both"/>
              <w:rPr>
                <w:lang w:val="uz-Cyrl-UZ"/>
              </w:rPr>
            </w:pPr>
            <w:r w:rsidRPr="00F56D5F">
              <w:rPr>
                <w:lang w:val="uz-Cyrl-UZ"/>
              </w:rPr>
              <w:t>Модул дастурининг барча бўлимлари бўйича тизимли, тўла ва чуқур билимга эга бўлиши, зарур далиллар билан асослай олиши, аммо бир оз камчиликлар билан;</w:t>
            </w:r>
          </w:p>
          <w:p w:rsidR="007B73B0" w:rsidRPr="00F56D5F" w:rsidRDefault="007B73B0" w:rsidP="00EA43D8">
            <w:pPr>
              <w:shd w:val="clear" w:color="auto" w:fill="FFFFFF"/>
              <w:spacing w:line="276" w:lineRule="auto"/>
              <w:ind w:firstLine="375"/>
              <w:jc w:val="both"/>
              <w:rPr>
                <w:lang w:val="uz-Cyrl-UZ"/>
              </w:rPr>
            </w:pPr>
            <w:r w:rsidRPr="00F56D5F">
              <w:rPr>
                <w:lang w:val="uz-Cyrl-UZ"/>
              </w:rPr>
              <w:t>ўз фикрини исботлашда ёки бошқа назарий материални баён қилишда юзага келган ноаниқликларни мустақил бартараф эта олиши;</w:t>
            </w:r>
          </w:p>
          <w:p w:rsidR="007B73B0" w:rsidRPr="00F56D5F" w:rsidRDefault="007B73B0" w:rsidP="00EA43D8">
            <w:pPr>
              <w:shd w:val="clear" w:color="auto" w:fill="FFFFFF"/>
              <w:spacing w:line="276" w:lineRule="auto"/>
              <w:ind w:firstLine="375"/>
              <w:jc w:val="both"/>
              <w:rPr>
                <w:lang w:val="uz-Cyrl-UZ"/>
              </w:rPr>
            </w:pPr>
            <w:r w:rsidRPr="00F56D5F">
              <w:rPr>
                <w:lang w:val="uz-Cyrl-UZ"/>
              </w:rPr>
              <w:t xml:space="preserve"> ўз фикрини исботлашда ёки бошқа назарий материални баён қилишда юзага </w:t>
            </w:r>
            <w:r w:rsidRPr="00F56D5F">
              <w:rPr>
                <w:lang w:val="uz-Cyrl-UZ"/>
              </w:rPr>
              <w:lastRenderedPageBreak/>
              <w:t>келган ноаниқликларни мустақил бартараф эта олиши;</w:t>
            </w:r>
          </w:p>
          <w:p w:rsidR="007B73B0" w:rsidRPr="00F56D5F" w:rsidRDefault="007B73B0" w:rsidP="00EA43D8">
            <w:pPr>
              <w:shd w:val="clear" w:color="auto" w:fill="FFFFFF"/>
              <w:spacing w:line="276" w:lineRule="auto"/>
              <w:ind w:firstLine="375"/>
              <w:jc w:val="both"/>
              <w:rPr>
                <w:lang w:val="uz-Cyrl-UZ"/>
              </w:rPr>
            </w:pPr>
            <w:r w:rsidRPr="00F56D5F">
              <w:rPr>
                <w:lang w:val="uz-Cyrl-UZ"/>
              </w:rPr>
              <w:t>модулнинг таянч тушунчаларини билиши, қисқа вақт ичида илмий ва касбий вазифаларни қўйиш ҳамда ҳал қилишда ундан унумли фойдаланиши;</w:t>
            </w:r>
          </w:p>
          <w:p w:rsidR="007B73B0" w:rsidRPr="00F56D5F" w:rsidRDefault="007B73B0" w:rsidP="00EA43D8">
            <w:pPr>
              <w:shd w:val="clear" w:color="auto" w:fill="FFFFFF"/>
              <w:spacing w:line="276" w:lineRule="auto"/>
              <w:ind w:firstLine="375"/>
              <w:jc w:val="both"/>
              <w:rPr>
                <w:lang w:val="uz-Cyrl-UZ"/>
              </w:rPr>
            </w:pPr>
            <w:r w:rsidRPr="00F56D5F">
              <w:rPr>
                <w:lang w:val="uz-Cyrl-UZ"/>
              </w:rPr>
              <w:t>стандарт вазиятларда муаммоларни ўқув дастури доирасида мустақил ҳал қила олиши;</w:t>
            </w:r>
          </w:p>
          <w:p w:rsidR="007B73B0" w:rsidRPr="00F56D5F" w:rsidRDefault="007B73B0" w:rsidP="00EA43D8">
            <w:pPr>
              <w:shd w:val="clear" w:color="auto" w:fill="FFFFFF"/>
              <w:spacing w:line="276" w:lineRule="auto"/>
              <w:ind w:firstLine="375"/>
              <w:jc w:val="both"/>
              <w:rPr>
                <w:lang w:val="uz-Cyrl-UZ"/>
              </w:rPr>
            </w:pPr>
            <w:r w:rsidRPr="00F56D5F">
              <w:rPr>
                <w:lang w:val="uz-Cyrl-UZ"/>
              </w:rPr>
              <w:t>амалий кўникмаларни мустақил равишда бажара олиши (сифати ва белгиланган сони жиҳатдан) ва компетенцияларни эгаллаши,  аммо бир оз камчиликлар билан;</w:t>
            </w:r>
          </w:p>
          <w:p w:rsidR="007B73B0" w:rsidRPr="00F56D5F" w:rsidRDefault="007B73B0" w:rsidP="00EA43D8">
            <w:pPr>
              <w:shd w:val="clear" w:color="auto" w:fill="FFFFFF"/>
              <w:spacing w:line="276" w:lineRule="auto"/>
              <w:ind w:firstLine="375"/>
              <w:jc w:val="both"/>
              <w:rPr>
                <w:lang w:val="uz-Cyrl-UZ"/>
              </w:rPr>
            </w:pPr>
            <w:r w:rsidRPr="00F56D5F">
              <w:rPr>
                <w:lang w:val="uz-Cyrl-UZ"/>
              </w:rPr>
              <w:t>амалий машғулотларда норматив-ҳуқуқий ҳужжатларни яхши билишини намойиш қилиши, ушбу билимларни янги вазиятларда тўғри (лекин доим ҳам рационал эмас) қўллай олиши, бажарилган иш натижаларини етарли даражада расмийлаштира олмаганлиги;</w:t>
            </w:r>
          </w:p>
          <w:p w:rsidR="007B73B0" w:rsidRPr="00F56D5F" w:rsidRDefault="007B73B0" w:rsidP="00EA43D8">
            <w:pPr>
              <w:shd w:val="clear" w:color="auto" w:fill="FFFFFF"/>
              <w:spacing w:line="276" w:lineRule="auto"/>
              <w:ind w:firstLine="375"/>
              <w:jc w:val="both"/>
              <w:rPr>
                <w:lang w:val="uz-Cyrl-UZ"/>
              </w:rPr>
            </w:pPr>
            <w:r w:rsidRPr="00F56D5F">
              <w:rPr>
                <w:lang w:val="uz-Cyrl-UZ"/>
              </w:rPr>
              <w:t>модул дастурида тавсия қилинган асосий адабиётларни ўзлаштириши;</w:t>
            </w:r>
          </w:p>
          <w:p w:rsidR="007B73B0" w:rsidRPr="00F56D5F" w:rsidRDefault="007B73B0" w:rsidP="00EA43D8">
            <w:pPr>
              <w:shd w:val="clear" w:color="auto" w:fill="FFFFFF"/>
              <w:spacing w:line="276" w:lineRule="auto"/>
              <w:ind w:firstLine="375"/>
              <w:jc w:val="both"/>
              <w:rPr>
                <w:lang w:val="uz-Cyrl-UZ"/>
              </w:rPr>
            </w:pPr>
            <w:r w:rsidRPr="00F56D5F">
              <w:rPr>
                <w:lang w:val="uz-Cyrl-UZ"/>
              </w:rPr>
              <w:t>ўрганилаётган модул  бўйича назариялар, концепциялар ва йўналишлар моҳиятини англай олиши ва уларга танқидий баҳо бериши;</w:t>
            </w:r>
          </w:p>
          <w:p w:rsidR="007B73B0" w:rsidRPr="00F56D5F" w:rsidRDefault="007B73B0" w:rsidP="00EA43D8">
            <w:pPr>
              <w:shd w:val="clear" w:color="auto" w:fill="FFFFFF"/>
              <w:spacing w:line="276" w:lineRule="auto"/>
              <w:ind w:firstLine="375"/>
              <w:jc w:val="both"/>
              <w:rPr>
                <w:lang w:val="uz-Cyrl-UZ"/>
              </w:rPr>
            </w:pPr>
            <w:r w:rsidRPr="00F56D5F">
              <w:rPr>
                <w:lang w:val="uz-Cyrl-UZ"/>
              </w:rPr>
              <w:t>назарий ва амалий машғулотларда бутун семестр мобайнида ижодий ва мустақил қатнашиши, гуруҳли муҳокамаларда фаол бўлиши, вазифаларни бажаришда яхши даражага эга бўлиши лозим;</w:t>
            </w:r>
          </w:p>
        </w:tc>
        <w:tc>
          <w:tcPr>
            <w:tcW w:w="992" w:type="dxa"/>
            <w:vMerge/>
            <w:shd w:val="clear" w:color="auto" w:fill="auto"/>
          </w:tcPr>
          <w:p w:rsidR="007B73B0" w:rsidRPr="00F56D5F" w:rsidRDefault="007B73B0" w:rsidP="00EA43D8">
            <w:pPr>
              <w:pStyle w:val="ac"/>
              <w:spacing w:before="0" w:beforeAutospacing="0" w:after="0" w:afterAutospacing="0"/>
              <w:jc w:val="center"/>
              <w:rPr>
                <w:lang w:val="uz-Cyrl-UZ"/>
              </w:rPr>
            </w:pPr>
          </w:p>
        </w:tc>
        <w:tc>
          <w:tcPr>
            <w:tcW w:w="1244" w:type="dxa"/>
            <w:vMerge/>
            <w:shd w:val="clear" w:color="auto" w:fill="auto"/>
          </w:tcPr>
          <w:p w:rsidR="007B73B0" w:rsidRPr="00F56D5F" w:rsidRDefault="007B73B0" w:rsidP="00EA43D8">
            <w:pPr>
              <w:pStyle w:val="ac"/>
              <w:spacing w:before="0" w:beforeAutospacing="0" w:after="0" w:afterAutospacing="0"/>
              <w:jc w:val="center"/>
              <w:rPr>
                <w:lang w:val="uz-Cyrl-UZ"/>
              </w:rPr>
            </w:pPr>
          </w:p>
        </w:tc>
      </w:tr>
      <w:tr w:rsidR="007B73B0" w:rsidRPr="00F56D5F" w:rsidTr="00F56D5F">
        <w:trPr>
          <w:jc w:val="center"/>
        </w:trPr>
        <w:tc>
          <w:tcPr>
            <w:tcW w:w="1021" w:type="dxa"/>
            <w:shd w:val="clear" w:color="auto" w:fill="auto"/>
            <w:hideMark/>
          </w:tcPr>
          <w:p w:rsidR="007B73B0" w:rsidRPr="00F56D5F" w:rsidRDefault="007B73B0" w:rsidP="00EA43D8">
            <w:pPr>
              <w:pStyle w:val="ac"/>
              <w:spacing w:before="0" w:beforeAutospacing="0" w:after="0" w:afterAutospacing="0"/>
              <w:jc w:val="center"/>
            </w:pPr>
            <w:r w:rsidRPr="00F56D5F">
              <w:lastRenderedPageBreak/>
              <w:t>60-70</w:t>
            </w:r>
          </w:p>
        </w:tc>
        <w:tc>
          <w:tcPr>
            <w:tcW w:w="850" w:type="dxa"/>
            <w:shd w:val="clear" w:color="auto" w:fill="auto"/>
            <w:hideMark/>
          </w:tcPr>
          <w:p w:rsidR="007B73B0" w:rsidRPr="00F56D5F" w:rsidRDefault="007B73B0" w:rsidP="00EA43D8">
            <w:pPr>
              <w:pStyle w:val="ac"/>
              <w:spacing w:before="0" w:beforeAutospacing="0" w:after="0" w:afterAutospacing="0"/>
              <w:jc w:val="center"/>
            </w:pPr>
            <w:r w:rsidRPr="00F56D5F">
              <w:t>D</w:t>
            </w:r>
          </w:p>
        </w:tc>
        <w:tc>
          <w:tcPr>
            <w:tcW w:w="1276" w:type="dxa"/>
            <w:shd w:val="clear" w:color="auto" w:fill="auto"/>
            <w:hideMark/>
          </w:tcPr>
          <w:p w:rsidR="007B73B0" w:rsidRPr="00F56D5F" w:rsidRDefault="007B73B0" w:rsidP="00EA43D8">
            <w:pPr>
              <w:pStyle w:val="ac"/>
              <w:spacing w:before="0" w:beforeAutospacing="0" w:after="0" w:afterAutospacing="0" w:line="276" w:lineRule="auto"/>
              <w:jc w:val="center"/>
            </w:pPr>
            <w:r w:rsidRPr="00F56D5F">
              <w:t>"</w:t>
            </w:r>
            <w:r w:rsidRPr="00F56D5F">
              <w:rPr>
                <w:lang w:val="uz-Cyrl-UZ"/>
              </w:rPr>
              <w:t>қониқарли</w:t>
            </w:r>
            <w:r w:rsidRPr="00F56D5F">
              <w:t xml:space="preserve">" – </w:t>
            </w:r>
            <w:r w:rsidRPr="00F56D5F">
              <w:rPr>
                <w:lang w:val="uz-Cyrl-UZ"/>
              </w:rPr>
              <w:t xml:space="preserve">суст натижа, қўпол камчи-ликлар билан </w:t>
            </w:r>
          </w:p>
        </w:tc>
        <w:tc>
          <w:tcPr>
            <w:tcW w:w="4536" w:type="dxa"/>
            <w:shd w:val="clear" w:color="auto" w:fill="auto"/>
          </w:tcPr>
          <w:p w:rsidR="007B73B0" w:rsidRPr="00F56D5F" w:rsidRDefault="007B73B0" w:rsidP="00EA43D8">
            <w:pPr>
              <w:shd w:val="clear" w:color="auto" w:fill="FFFFFF"/>
              <w:spacing w:line="276" w:lineRule="auto"/>
              <w:ind w:firstLine="375"/>
              <w:jc w:val="both"/>
              <w:rPr>
                <w:lang w:val="uz-Cyrl-UZ"/>
              </w:rPr>
            </w:pPr>
            <w:r w:rsidRPr="00F56D5F">
              <w:rPr>
                <w:lang w:val="uz-Cyrl-UZ"/>
              </w:rPr>
              <w:t>Давлат таълим стандартлари (талаблари) доирасида етарли билим ҳажмига эга бўлиши;</w:t>
            </w:r>
          </w:p>
          <w:p w:rsidR="007B73B0" w:rsidRPr="00F56D5F" w:rsidRDefault="007B73B0" w:rsidP="00EA43D8">
            <w:pPr>
              <w:pStyle w:val="a8"/>
              <w:spacing w:line="276" w:lineRule="auto"/>
              <w:ind w:left="0" w:firstLine="375"/>
              <w:jc w:val="both"/>
              <w:rPr>
                <w:lang w:val="uz-Cyrl-UZ"/>
              </w:rPr>
            </w:pPr>
            <w:r w:rsidRPr="00F56D5F">
              <w:rPr>
                <w:lang w:val="uz-Cyrl-UZ"/>
              </w:rPr>
              <w:t xml:space="preserve">дастур доирасида тўлик фикрлай олмайди, мохиятини тушунади, лекин тўлиқ оғзаки ёки ёзма жавоб бермайди. </w:t>
            </w:r>
          </w:p>
          <w:p w:rsidR="007B73B0" w:rsidRPr="00F56D5F" w:rsidRDefault="007B73B0" w:rsidP="00EA43D8">
            <w:pPr>
              <w:pStyle w:val="a8"/>
              <w:spacing w:line="276" w:lineRule="auto"/>
              <w:ind w:left="0" w:firstLine="375"/>
              <w:jc w:val="both"/>
              <w:rPr>
                <w:lang w:val="uz-Cyrl-UZ"/>
              </w:rPr>
            </w:pPr>
            <w:r w:rsidRPr="00F56D5F">
              <w:rPr>
                <w:lang w:val="uz-Cyrl-UZ"/>
              </w:rPr>
              <w:t xml:space="preserve">мавзу бўйича саволларга жавоб беришда хатоликларга йўл қўяди, аниқ жавоб беролмайди ва жавобини мантиқан </w:t>
            </w:r>
            <w:r w:rsidRPr="00F56D5F">
              <w:rPr>
                <w:lang w:val="uz-Cyrl-UZ"/>
              </w:rPr>
              <w:lastRenderedPageBreak/>
              <w:t xml:space="preserve">асослай олмайди. </w:t>
            </w:r>
          </w:p>
          <w:p w:rsidR="007B73B0" w:rsidRPr="00F56D5F" w:rsidRDefault="007B73B0" w:rsidP="00EA43D8">
            <w:pPr>
              <w:shd w:val="clear" w:color="auto" w:fill="FFFFFF"/>
              <w:spacing w:line="276" w:lineRule="auto"/>
              <w:ind w:firstLine="375"/>
              <w:jc w:val="both"/>
              <w:rPr>
                <w:lang w:val="uz-Cyrl-UZ"/>
              </w:rPr>
            </w:pPr>
            <w:r w:rsidRPr="00F56D5F">
              <w:rPr>
                <w:lang w:val="uz-Cyrl-UZ"/>
              </w:rPr>
              <w:t>жавоб беришга ёки айрим махсус кўникмаларни намойиш қилишда қийналганда,  модул бўйича асосий тушунчага эга эканлигини намойиш этиши;</w:t>
            </w:r>
          </w:p>
          <w:p w:rsidR="007B73B0" w:rsidRPr="00F56D5F" w:rsidRDefault="007B73B0" w:rsidP="00EA43D8">
            <w:pPr>
              <w:shd w:val="clear" w:color="auto" w:fill="FFFFFF"/>
              <w:spacing w:line="276" w:lineRule="auto"/>
              <w:ind w:firstLine="375"/>
              <w:jc w:val="both"/>
              <w:rPr>
                <w:lang w:val="uz-Cyrl-UZ"/>
              </w:rPr>
            </w:pPr>
            <w:r w:rsidRPr="00F56D5F">
              <w:rPr>
                <w:lang w:val="uz-Cyrl-UZ"/>
              </w:rPr>
              <w:t>амалий кўникмаларни (сифати ва белгиланган сони жиҳатдан) мустақил аммо ҳатоликлар билан тўлиқ бажара олиши;</w:t>
            </w:r>
          </w:p>
          <w:p w:rsidR="007B73B0" w:rsidRPr="00F56D5F" w:rsidRDefault="007B73B0" w:rsidP="00EA43D8">
            <w:pPr>
              <w:shd w:val="clear" w:color="auto" w:fill="FFFFFF"/>
              <w:spacing w:line="276" w:lineRule="auto"/>
              <w:ind w:firstLine="375"/>
              <w:jc w:val="both"/>
              <w:rPr>
                <w:lang w:val="uz-Cyrl-UZ"/>
              </w:rPr>
            </w:pPr>
            <w:r w:rsidRPr="00F56D5F">
              <w:rPr>
                <w:lang w:val="uz-Cyrl-UZ"/>
              </w:rPr>
              <w:t>компетенцияларни мустақил, аммо ҳатоликлар билан эгаллаши;</w:t>
            </w:r>
          </w:p>
          <w:p w:rsidR="007B73B0" w:rsidRPr="00F56D5F" w:rsidRDefault="007B73B0" w:rsidP="00EA43D8">
            <w:pPr>
              <w:shd w:val="clear" w:color="auto" w:fill="FFFFFF"/>
              <w:spacing w:line="276" w:lineRule="auto"/>
              <w:ind w:firstLine="375"/>
              <w:jc w:val="both"/>
              <w:rPr>
                <w:lang w:val="uz-Cyrl-UZ"/>
              </w:rPr>
            </w:pPr>
            <w:r w:rsidRPr="00F56D5F">
              <w:rPr>
                <w:lang w:val="uz-Cyrl-UZ"/>
              </w:rPr>
              <w:t>модулининг умумий тушунчалари бўйича қисман билимга эга бўлиши ва уни стандарт (намунавий) вазиятларни ҳал этишда қўллай олиши;</w:t>
            </w:r>
          </w:p>
          <w:p w:rsidR="007B73B0" w:rsidRPr="00F56D5F" w:rsidRDefault="007B73B0" w:rsidP="00EA43D8">
            <w:pPr>
              <w:shd w:val="clear" w:color="auto" w:fill="FFFFFF"/>
              <w:spacing w:line="276" w:lineRule="auto"/>
              <w:ind w:firstLine="375"/>
              <w:jc w:val="both"/>
            </w:pPr>
            <w:r w:rsidRPr="00F56D5F">
              <w:t>педагог ходим ёрдамибилан стандарт вазиятларниҳал эта олиши;</w:t>
            </w:r>
          </w:p>
          <w:p w:rsidR="007B73B0" w:rsidRPr="00F56D5F" w:rsidRDefault="007B73B0" w:rsidP="00EA43D8">
            <w:pPr>
              <w:shd w:val="clear" w:color="auto" w:fill="FFFFFF"/>
              <w:spacing w:line="276" w:lineRule="auto"/>
              <w:ind w:firstLine="375"/>
              <w:jc w:val="both"/>
              <w:rPr>
                <w:lang w:val="uz-Cyrl-UZ"/>
              </w:rPr>
            </w:pPr>
            <w:r w:rsidRPr="00F56D5F">
              <w:rPr>
                <w:lang w:val="uz-Cyrl-UZ"/>
              </w:rPr>
              <w:t xml:space="preserve"> ўқилаётган модул бўйича асосий назариялар, концепциялар ва йўналишлар моҳиятини англаши, уларга баҳо бера олиши;</w:t>
            </w:r>
          </w:p>
          <w:p w:rsidR="007B73B0" w:rsidRPr="00F56D5F" w:rsidRDefault="007B73B0" w:rsidP="00EA43D8">
            <w:pPr>
              <w:shd w:val="clear" w:color="auto" w:fill="FFFFFF"/>
              <w:spacing w:line="276" w:lineRule="auto"/>
              <w:ind w:firstLine="375"/>
              <w:jc w:val="both"/>
              <w:rPr>
                <w:lang w:val="uz-Cyrl-UZ"/>
              </w:rPr>
            </w:pPr>
            <w:r w:rsidRPr="00F56D5F">
              <w:rPr>
                <w:lang w:val="uz-Cyrl-UZ"/>
              </w:rPr>
              <w:t>назарий ва амалий машғулотларда педагог ходим раҳбарлигида қатнашиши, вазифаларни бажаришда етарли маданият даражасига эга бўлиши лозим;</w:t>
            </w:r>
          </w:p>
        </w:tc>
        <w:tc>
          <w:tcPr>
            <w:tcW w:w="992" w:type="dxa"/>
            <w:vMerge w:val="restart"/>
            <w:shd w:val="clear" w:color="auto" w:fill="auto"/>
          </w:tcPr>
          <w:p w:rsidR="007B73B0" w:rsidRPr="00F56D5F" w:rsidRDefault="007B73B0" w:rsidP="00EA43D8">
            <w:pPr>
              <w:pStyle w:val="ac"/>
              <w:spacing w:before="0" w:beforeAutospacing="0" w:after="0" w:afterAutospacing="0"/>
              <w:jc w:val="center"/>
            </w:pPr>
            <w:r w:rsidRPr="00F56D5F">
              <w:lastRenderedPageBreak/>
              <w:t>3</w:t>
            </w:r>
          </w:p>
        </w:tc>
        <w:tc>
          <w:tcPr>
            <w:tcW w:w="1244" w:type="dxa"/>
            <w:vMerge w:val="restart"/>
            <w:shd w:val="clear" w:color="auto" w:fill="auto"/>
          </w:tcPr>
          <w:p w:rsidR="007B73B0" w:rsidRPr="00F56D5F" w:rsidRDefault="007B73B0" w:rsidP="00EA43D8">
            <w:pPr>
              <w:pStyle w:val="ac"/>
              <w:spacing w:before="0" w:beforeAutospacing="0" w:after="0" w:afterAutospacing="0"/>
              <w:jc w:val="center"/>
              <w:rPr>
                <w:lang w:val="uz-Cyrl-UZ"/>
              </w:rPr>
            </w:pPr>
            <w:r w:rsidRPr="00F56D5F">
              <w:rPr>
                <w:lang w:val="uz-Cyrl-UZ"/>
              </w:rPr>
              <w:t>Қони</w:t>
            </w:r>
          </w:p>
          <w:p w:rsidR="007B73B0" w:rsidRPr="00F56D5F" w:rsidRDefault="007B73B0" w:rsidP="00EA43D8">
            <w:pPr>
              <w:pStyle w:val="ac"/>
              <w:spacing w:before="0" w:beforeAutospacing="0" w:after="0" w:afterAutospacing="0"/>
              <w:jc w:val="center"/>
              <w:rPr>
                <w:lang w:val="uz-Cyrl-UZ"/>
              </w:rPr>
            </w:pPr>
            <w:r w:rsidRPr="00F56D5F">
              <w:rPr>
                <w:lang w:val="uz-Cyrl-UZ"/>
              </w:rPr>
              <w:t>қарли</w:t>
            </w:r>
          </w:p>
        </w:tc>
      </w:tr>
      <w:tr w:rsidR="007B73B0" w:rsidRPr="00BB076F" w:rsidTr="00F56D5F">
        <w:trPr>
          <w:jc w:val="center"/>
        </w:trPr>
        <w:tc>
          <w:tcPr>
            <w:tcW w:w="1021" w:type="dxa"/>
            <w:shd w:val="clear" w:color="auto" w:fill="auto"/>
            <w:hideMark/>
          </w:tcPr>
          <w:p w:rsidR="007B73B0" w:rsidRPr="00F56D5F" w:rsidRDefault="007B73B0" w:rsidP="00EA43D8">
            <w:pPr>
              <w:pStyle w:val="ac"/>
              <w:spacing w:before="0" w:beforeAutospacing="0" w:after="0" w:afterAutospacing="0"/>
              <w:jc w:val="center"/>
            </w:pPr>
            <w:r w:rsidRPr="00F56D5F">
              <w:lastRenderedPageBreak/>
              <w:t>55-59</w:t>
            </w:r>
          </w:p>
        </w:tc>
        <w:tc>
          <w:tcPr>
            <w:tcW w:w="850" w:type="dxa"/>
            <w:shd w:val="clear" w:color="auto" w:fill="auto"/>
            <w:hideMark/>
          </w:tcPr>
          <w:p w:rsidR="007B73B0" w:rsidRPr="00F56D5F" w:rsidRDefault="007B73B0" w:rsidP="00EA43D8">
            <w:pPr>
              <w:pStyle w:val="ac"/>
              <w:spacing w:before="0" w:beforeAutospacing="0" w:after="0" w:afterAutospacing="0"/>
              <w:jc w:val="center"/>
            </w:pPr>
            <w:r w:rsidRPr="00F56D5F">
              <w:t>E</w:t>
            </w:r>
          </w:p>
        </w:tc>
        <w:tc>
          <w:tcPr>
            <w:tcW w:w="1276" w:type="dxa"/>
            <w:shd w:val="clear" w:color="auto" w:fill="auto"/>
            <w:hideMark/>
          </w:tcPr>
          <w:p w:rsidR="007B73B0" w:rsidRPr="00F56D5F" w:rsidRDefault="007B73B0" w:rsidP="00EA43D8">
            <w:pPr>
              <w:pStyle w:val="ac"/>
              <w:spacing w:before="0" w:beforeAutospacing="0" w:after="0" w:afterAutospacing="0" w:line="276" w:lineRule="auto"/>
              <w:jc w:val="center"/>
              <w:rPr>
                <w:lang w:val="uz-Cyrl-UZ"/>
              </w:rPr>
            </w:pPr>
            <w:r w:rsidRPr="00F56D5F">
              <w:t>"</w:t>
            </w:r>
            <w:r w:rsidRPr="00F56D5F">
              <w:rPr>
                <w:lang w:val="uz-Cyrl-UZ"/>
              </w:rPr>
              <w:t>ўрта</w:t>
            </w:r>
            <w:r w:rsidRPr="00F56D5F">
              <w:t>" – мини</w:t>
            </w:r>
            <w:r w:rsidRPr="00F56D5F">
              <w:rPr>
                <w:lang w:val="uz-Cyrl-UZ"/>
              </w:rPr>
              <w:t>-</w:t>
            </w:r>
            <w:r w:rsidRPr="00F56D5F">
              <w:t>мал</w:t>
            </w:r>
            <w:r w:rsidRPr="00F56D5F">
              <w:rPr>
                <w:lang w:val="uz-Cyrl-UZ"/>
              </w:rPr>
              <w:t xml:space="preserve"> нати-жага тенг</w:t>
            </w:r>
          </w:p>
        </w:tc>
        <w:tc>
          <w:tcPr>
            <w:tcW w:w="4536" w:type="dxa"/>
            <w:shd w:val="clear" w:color="auto" w:fill="auto"/>
          </w:tcPr>
          <w:p w:rsidR="007B73B0" w:rsidRPr="00F56D5F" w:rsidRDefault="007B73B0" w:rsidP="00EA43D8">
            <w:pPr>
              <w:shd w:val="clear" w:color="auto" w:fill="FFFFFF"/>
              <w:spacing w:line="276" w:lineRule="auto"/>
              <w:ind w:firstLine="375"/>
              <w:jc w:val="both"/>
              <w:rPr>
                <w:lang w:val="uz-Cyrl-UZ"/>
              </w:rPr>
            </w:pPr>
            <w:r w:rsidRPr="00F56D5F">
              <w:rPr>
                <w:lang w:val="uz-Cyrl-UZ"/>
              </w:rPr>
              <w:t>Давлат таълим стандартлари (талаблари) доирасида  қониқарли билим ҳажмига эга бўлиши;</w:t>
            </w:r>
          </w:p>
          <w:p w:rsidR="007B73B0" w:rsidRPr="00F56D5F" w:rsidRDefault="007B73B0" w:rsidP="00EA43D8">
            <w:pPr>
              <w:shd w:val="clear" w:color="auto" w:fill="FFFFFF"/>
              <w:spacing w:line="276" w:lineRule="auto"/>
              <w:ind w:firstLine="375"/>
              <w:jc w:val="both"/>
              <w:rPr>
                <w:lang w:val="uz-Cyrl-UZ"/>
              </w:rPr>
            </w:pPr>
            <w:r w:rsidRPr="00F56D5F">
              <w:rPr>
                <w:lang w:val="uz-Cyrl-UZ"/>
              </w:rPr>
              <w:t>жавоб беришга ёки айрим махсус кўникмаларни намойиш қилишда қийналганда ва ҳатоларга йўл қўйганда, модул  бўйича асосий тушунчага эга эканлигини намойиш этиши;</w:t>
            </w:r>
          </w:p>
          <w:p w:rsidR="007B73B0" w:rsidRPr="00F56D5F" w:rsidRDefault="007B73B0" w:rsidP="00EA43D8">
            <w:pPr>
              <w:shd w:val="clear" w:color="auto" w:fill="FFFFFF"/>
              <w:spacing w:line="276" w:lineRule="auto"/>
              <w:ind w:firstLine="375"/>
              <w:jc w:val="both"/>
              <w:rPr>
                <w:lang w:val="uz-Cyrl-UZ"/>
              </w:rPr>
            </w:pPr>
            <w:r w:rsidRPr="00F56D5F">
              <w:rPr>
                <w:lang w:val="uz-Cyrl-UZ"/>
              </w:rPr>
              <w:t>амалий кўникмаларни (сифати ва белгиланган сони жиҳатдан) мустақил эмас ва ҳатоликлар билан тўлиқ бажара олиши;</w:t>
            </w:r>
          </w:p>
          <w:p w:rsidR="007B73B0" w:rsidRPr="00F56D5F" w:rsidRDefault="007B73B0" w:rsidP="00EA43D8">
            <w:pPr>
              <w:shd w:val="clear" w:color="auto" w:fill="FFFFFF"/>
              <w:spacing w:line="276" w:lineRule="auto"/>
              <w:ind w:firstLine="375"/>
              <w:jc w:val="both"/>
              <w:rPr>
                <w:lang w:val="uz-Cyrl-UZ"/>
              </w:rPr>
            </w:pPr>
            <w:r w:rsidRPr="00F56D5F">
              <w:rPr>
                <w:lang w:val="uz-Cyrl-UZ"/>
              </w:rPr>
              <w:t>компетенцияларни мустақил эмас ва ҳатоликлар билан эгаллаши;</w:t>
            </w:r>
          </w:p>
          <w:p w:rsidR="007B73B0" w:rsidRPr="00F56D5F" w:rsidRDefault="007B73B0" w:rsidP="00EA43D8">
            <w:pPr>
              <w:shd w:val="clear" w:color="auto" w:fill="FFFFFF"/>
              <w:spacing w:line="276" w:lineRule="auto"/>
              <w:ind w:firstLine="375"/>
              <w:jc w:val="both"/>
              <w:rPr>
                <w:lang w:val="uz-Cyrl-UZ"/>
              </w:rPr>
            </w:pPr>
            <w:r w:rsidRPr="00F56D5F">
              <w:rPr>
                <w:lang w:val="uz-Cyrl-UZ"/>
              </w:rPr>
              <w:t xml:space="preserve">модулининг умумий тушунчалари бўйича қисман билимга эга бўлиши ва </w:t>
            </w:r>
            <w:r w:rsidRPr="00F56D5F">
              <w:rPr>
                <w:lang w:val="uz-Cyrl-UZ"/>
              </w:rPr>
              <w:lastRenderedPageBreak/>
              <w:t>уни стандарт (намунавий) вазиятларни ҳал этишда қўллай олиши;</w:t>
            </w:r>
          </w:p>
          <w:p w:rsidR="007B73B0" w:rsidRPr="00F56D5F" w:rsidRDefault="007B73B0" w:rsidP="00EA43D8">
            <w:pPr>
              <w:shd w:val="clear" w:color="auto" w:fill="FFFFFF"/>
              <w:spacing w:line="276" w:lineRule="auto"/>
              <w:ind w:firstLine="375"/>
              <w:jc w:val="both"/>
            </w:pPr>
            <w:r w:rsidRPr="00F56D5F">
              <w:t>педагог ходим ёрдамибилан стандарт вазиятларниҳал эта олиши;</w:t>
            </w:r>
          </w:p>
          <w:p w:rsidR="007B73B0" w:rsidRPr="00F56D5F" w:rsidRDefault="007B73B0" w:rsidP="00EA43D8">
            <w:pPr>
              <w:shd w:val="clear" w:color="auto" w:fill="FFFFFF"/>
              <w:spacing w:line="276" w:lineRule="auto"/>
              <w:ind w:firstLine="375"/>
              <w:jc w:val="both"/>
              <w:rPr>
                <w:lang w:val="uz-Cyrl-UZ"/>
              </w:rPr>
            </w:pPr>
            <w:r w:rsidRPr="00F56D5F">
              <w:rPr>
                <w:lang w:val="uz-Cyrl-UZ"/>
              </w:rPr>
              <w:t xml:space="preserve"> ўқилаётган модул бўйича асосий назариялар, концепциялар ва йўналишлар моҳиятини англаши, уларга баҳо бера олиши;</w:t>
            </w:r>
          </w:p>
          <w:p w:rsidR="007B73B0" w:rsidRPr="00F56D5F" w:rsidRDefault="007B73B0" w:rsidP="00EA43D8">
            <w:pPr>
              <w:shd w:val="clear" w:color="auto" w:fill="FFFFFF"/>
              <w:spacing w:line="276" w:lineRule="auto"/>
              <w:ind w:firstLine="375"/>
              <w:jc w:val="both"/>
              <w:rPr>
                <w:lang w:val="uz-Cyrl-UZ"/>
              </w:rPr>
            </w:pPr>
            <w:r w:rsidRPr="00F56D5F">
              <w:rPr>
                <w:lang w:val="uz-Cyrl-UZ"/>
              </w:rPr>
              <w:t xml:space="preserve"> назарий ва амалий машғулотларда педагог ходим раҳбарлигида қатнашиши, вазифаларни бажаришда етарли маданият даражасига эга бўлиши лозим;</w:t>
            </w:r>
          </w:p>
        </w:tc>
        <w:tc>
          <w:tcPr>
            <w:tcW w:w="992" w:type="dxa"/>
            <w:vMerge/>
            <w:shd w:val="clear" w:color="auto" w:fill="auto"/>
          </w:tcPr>
          <w:p w:rsidR="007B73B0" w:rsidRPr="00F56D5F" w:rsidRDefault="007B73B0" w:rsidP="00EA43D8">
            <w:pPr>
              <w:pStyle w:val="ac"/>
              <w:spacing w:before="0" w:beforeAutospacing="0" w:after="0" w:afterAutospacing="0"/>
              <w:jc w:val="center"/>
              <w:rPr>
                <w:lang w:val="uz-Cyrl-UZ"/>
              </w:rPr>
            </w:pPr>
          </w:p>
        </w:tc>
        <w:tc>
          <w:tcPr>
            <w:tcW w:w="1244" w:type="dxa"/>
            <w:vMerge/>
            <w:shd w:val="clear" w:color="auto" w:fill="auto"/>
          </w:tcPr>
          <w:p w:rsidR="007B73B0" w:rsidRPr="00F56D5F" w:rsidRDefault="007B73B0" w:rsidP="00EA43D8">
            <w:pPr>
              <w:pStyle w:val="ac"/>
              <w:spacing w:before="0" w:beforeAutospacing="0" w:after="0" w:afterAutospacing="0"/>
              <w:jc w:val="center"/>
              <w:rPr>
                <w:lang w:val="uz-Cyrl-UZ"/>
              </w:rPr>
            </w:pPr>
          </w:p>
        </w:tc>
      </w:tr>
      <w:tr w:rsidR="007B73B0" w:rsidRPr="00F56D5F" w:rsidTr="00F56D5F">
        <w:trPr>
          <w:jc w:val="center"/>
        </w:trPr>
        <w:tc>
          <w:tcPr>
            <w:tcW w:w="1021" w:type="dxa"/>
            <w:shd w:val="clear" w:color="auto" w:fill="auto"/>
            <w:hideMark/>
          </w:tcPr>
          <w:p w:rsidR="007B73B0" w:rsidRPr="00F56D5F" w:rsidRDefault="007B73B0" w:rsidP="00EA43D8">
            <w:pPr>
              <w:pStyle w:val="ac"/>
              <w:spacing w:before="0" w:beforeAutospacing="0" w:after="0" w:afterAutospacing="0"/>
              <w:jc w:val="center"/>
            </w:pPr>
            <w:r w:rsidRPr="00F56D5F">
              <w:lastRenderedPageBreak/>
              <w:t>31-54</w:t>
            </w:r>
          </w:p>
        </w:tc>
        <w:tc>
          <w:tcPr>
            <w:tcW w:w="850" w:type="dxa"/>
            <w:shd w:val="clear" w:color="auto" w:fill="auto"/>
            <w:hideMark/>
          </w:tcPr>
          <w:p w:rsidR="007B73B0" w:rsidRPr="00F56D5F" w:rsidRDefault="007B73B0" w:rsidP="00EA43D8">
            <w:pPr>
              <w:pStyle w:val="ac"/>
              <w:spacing w:before="0" w:beforeAutospacing="0" w:after="0" w:afterAutospacing="0"/>
              <w:jc w:val="center"/>
            </w:pPr>
            <w:r w:rsidRPr="00F56D5F">
              <w:t>FX</w:t>
            </w:r>
          </w:p>
        </w:tc>
        <w:tc>
          <w:tcPr>
            <w:tcW w:w="1276" w:type="dxa"/>
            <w:shd w:val="clear" w:color="auto" w:fill="auto"/>
            <w:hideMark/>
          </w:tcPr>
          <w:p w:rsidR="007B73B0" w:rsidRPr="00F56D5F" w:rsidRDefault="007B73B0" w:rsidP="00EA43D8">
            <w:pPr>
              <w:pStyle w:val="ac"/>
              <w:spacing w:before="0" w:beforeAutospacing="0" w:after="0" w:afterAutospacing="0" w:line="276" w:lineRule="auto"/>
              <w:jc w:val="center"/>
            </w:pPr>
            <w:r w:rsidRPr="00F56D5F">
              <w:t>"</w:t>
            </w:r>
            <w:r w:rsidRPr="00F56D5F">
              <w:rPr>
                <w:lang w:val="uz-Cyrl-UZ"/>
              </w:rPr>
              <w:t>қониқарсиз</w:t>
            </w:r>
            <w:r w:rsidRPr="00F56D5F">
              <w:t>" –</w:t>
            </w:r>
            <w:r w:rsidRPr="00F56D5F">
              <w:rPr>
                <w:lang w:val="uz-Cyrl-UZ"/>
              </w:rPr>
              <w:t xml:space="preserve"> мини-мал дара-жадаги билим-ларни олиш учун қўшим-ча муста-қил ўзлаштириши зарур</w:t>
            </w:r>
          </w:p>
        </w:tc>
        <w:tc>
          <w:tcPr>
            <w:tcW w:w="4536" w:type="dxa"/>
            <w:shd w:val="clear" w:color="auto" w:fill="auto"/>
          </w:tcPr>
          <w:p w:rsidR="007B73B0" w:rsidRPr="00F56D5F" w:rsidRDefault="007B73B0" w:rsidP="00EA43D8">
            <w:pPr>
              <w:shd w:val="clear" w:color="auto" w:fill="FFFFFF"/>
              <w:spacing w:line="276" w:lineRule="auto"/>
              <w:ind w:firstLine="375"/>
              <w:jc w:val="both"/>
              <w:rPr>
                <w:lang w:val="uz-Cyrl-UZ"/>
              </w:rPr>
            </w:pPr>
            <w:r w:rsidRPr="00F56D5F">
              <w:rPr>
                <w:lang w:val="uz-Cyrl-UZ"/>
              </w:rPr>
              <w:t xml:space="preserve"> давлат таълим стандартлари (талаблари) доирасида фақат айрим фрагментар билимларга эга бўлса;</w:t>
            </w:r>
          </w:p>
          <w:p w:rsidR="007B73B0" w:rsidRPr="00F56D5F" w:rsidRDefault="007B73B0" w:rsidP="00EA43D8">
            <w:pPr>
              <w:pStyle w:val="a8"/>
              <w:spacing w:line="276" w:lineRule="auto"/>
              <w:ind w:left="0" w:firstLine="375"/>
              <w:jc w:val="both"/>
              <w:rPr>
                <w:lang w:val="uz-Cyrl-UZ"/>
              </w:rPr>
            </w:pPr>
            <w:r w:rsidRPr="00F56D5F">
              <w:rPr>
                <w:spacing w:val="8"/>
                <w:lang w:val="uz-Cyrl-UZ"/>
              </w:rPr>
              <w:t>мавзу бўйича аниқ тасаввурга эга эмас, оғзаки ёки ёзма жавоб бера олмайди.</w:t>
            </w:r>
          </w:p>
          <w:p w:rsidR="007B73B0" w:rsidRPr="00F56D5F" w:rsidRDefault="007B73B0" w:rsidP="00EA43D8">
            <w:pPr>
              <w:pStyle w:val="a8"/>
              <w:spacing w:line="276" w:lineRule="auto"/>
              <w:ind w:left="0" w:firstLine="375"/>
              <w:jc w:val="both"/>
              <w:rPr>
                <w:spacing w:val="8"/>
                <w:lang w:val="uz-Cyrl-UZ"/>
              </w:rPr>
            </w:pPr>
            <w:r w:rsidRPr="00F56D5F">
              <w:rPr>
                <w:spacing w:val="8"/>
                <w:lang w:val="uz-Cyrl-UZ"/>
              </w:rPr>
              <w:t>мавзу бўйича тушунча йўқ.</w:t>
            </w:r>
          </w:p>
          <w:p w:rsidR="007B73B0" w:rsidRPr="00F56D5F" w:rsidRDefault="007B73B0" w:rsidP="00EA43D8">
            <w:pPr>
              <w:pStyle w:val="a8"/>
              <w:spacing w:line="276" w:lineRule="auto"/>
              <w:ind w:left="0" w:firstLine="375"/>
              <w:jc w:val="both"/>
              <w:rPr>
                <w:spacing w:val="8"/>
                <w:lang w:val="uz-Cyrl-UZ"/>
              </w:rPr>
            </w:pPr>
            <w:r w:rsidRPr="00F56D5F">
              <w:rPr>
                <w:lang w:val="uz-Cyrl-UZ"/>
              </w:rPr>
              <w:t>лаборатория ишларини бажара-олмайди, реакцияларни ёзаол-майди, керакли хулосаларни чиқара олмайди.</w:t>
            </w:r>
          </w:p>
          <w:p w:rsidR="007B73B0" w:rsidRPr="00F56D5F" w:rsidRDefault="007B73B0" w:rsidP="00EA43D8">
            <w:pPr>
              <w:shd w:val="clear" w:color="auto" w:fill="FFFFFF"/>
              <w:spacing w:line="276" w:lineRule="auto"/>
              <w:ind w:firstLine="375"/>
              <w:jc w:val="both"/>
              <w:rPr>
                <w:lang w:val="uz-Cyrl-UZ"/>
              </w:rPr>
            </w:pPr>
            <w:r w:rsidRPr="00F56D5F">
              <w:rPr>
                <w:lang w:val="uz-Cyrl-UZ"/>
              </w:rPr>
              <w:t xml:space="preserve"> илмий терминларни ишлата олмаса ёки жавоб беришда жиддий мантиқий хатоларга йўл қўйса;</w:t>
            </w:r>
          </w:p>
          <w:p w:rsidR="007B73B0" w:rsidRPr="00F56D5F" w:rsidRDefault="007B73B0" w:rsidP="00EA43D8">
            <w:pPr>
              <w:shd w:val="clear" w:color="auto" w:fill="FFFFFF"/>
              <w:spacing w:line="276" w:lineRule="auto"/>
              <w:ind w:firstLine="375"/>
              <w:jc w:val="both"/>
              <w:rPr>
                <w:lang w:val="uz-Cyrl-UZ"/>
              </w:rPr>
            </w:pPr>
            <w:r w:rsidRPr="00F56D5F">
              <w:rPr>
                <w:lang w:val="uz-Cyrl-UZ"/>
              </w:rPr>
              <w:t>назарий ва амалий машғулотларда пассив қатнашиб, вазифалар бажариш маданиятининг паст даражасига эга бўлса;</w:t>
            </w:r>
          </w:p>
          <w:p w:rsidR="007B73B0" w:rsidRPr="00F56D5F" w:rsidRDefault="007B73B0" w:rsidP="00EA43D8">
            <w:pPr>
              <w:shd w:val="clear" w:color="auto" w:fill="FFFFFF"/>
              <w:spacing w:line="276" w:lineRule="auto"/>
              <w:ind w:firstLine="375"/>
              <w:jc w:val="both"/>
              <w:rPr>
                <w:lang w:val="uz-Cyrl-UZ"/>
              </w:rPr>
            </w:pPr>
            <w:r w:rsidRPr="00F56D5F">
              <w:rPr>
                <w:lang w:val="uz-Cyrl-UZ"/>
              </w:rPr>
              <w:t>амалий кўникмаларга ва компетенцияларга эга бўлмаса, ўз хатоларини ҳатто педагог ходим тавсиялари ёрдамида ҳам тўғирлай олмаса.</w:t>
            </w:r>
          </w:p>
        </w:tc>
        <w:tc>
          <w:tcPr>
            <w:tcW w:w="992" w:type="dxa"/>
            <w:shd w:val="clear" w:color="auto" w:fill="auto"/>
          </w:tcPr>
          <w:p w:rsidR="007B73B0" w:rsidRPr="00F56D5F" w:rsidRDefault="007B73B0" w:rsidP="00EA43D8">
            <w:pPr>
              <w:pStyle w:val="ac"/>
              <w:spacing w:before="0" w:beforeAutospacing="0" w:after="0" w:afterAutospacing="0"/>
              <w:jc w:val="center"/>
            </w:pPr>
            <w:r w:rsidRPr="00F56D5F">
              <w:t>2</w:t>
            </w:r>
          </w:p>
        </w:tc>
        <w:tc>
          <w:tcPr>
            <w:tcW w:w="1244" w:type="dxa"/>
            <w:shd w:val="clear" w:color="auto" w:fill="auto"/>
          </w:tcPr>
          <w:p w:rsidR="007B73B0" w:rsidRPr="00F56D5F" w:rsidRDefault="007B73B0" w:rsidP="00EA43D8">
            <w:pPr>
              <w:pStyle w:val="ac"/>
              <w:spacing w:before="0" w:beforeAutospacing="0" w:after="0" w:afterAutospacing="0"/>
              <w:jc w:val="center"/>
              <w:rPr>
                <w:lang w:val="uz-Cyrl-UZ"/>
              </w:rPr>
            </w:pPr>
            <w:r w:rsidRPr="00F56D5F">
              <w:rPr>
                <w:lang w:val="uz-Cyrl-UZ"/>
              </w:rPr>
              <w:t>Қони</w:t>
            </w:r>
          </w:p>
          <w:p w:rsidR="007B73B0" w:rsidRPr="00F56D5F" w:rsidRDefault="007B73B0" w:rsidP="00EA43D8">
            <w:pPr>
              <w:pStyle w:val="ac"/>
              <w:spacing w:before="0" w:beforeAutospacing="0" w:after="0" w:afterAutospacing="0"/>
              <w:jc w:val="center"/>
              <w:rPr>
                <w:lang w:val="uz-Cyrl-UZ"/>
              </w:rPr>
            </w:pPr>
            <w:r w:rsidRPr="00F56D5F">
              <w:rPr>
                <w:lang w:val="uz-Cyrl-UZ"/>
              </w:rPr>
              <w:t>қарсиз</w:t>
            </w:r>
          </w:p>
        </w:tc>
      </w:tr>
      <w:tr w:rsidR="007B73B0" w:rsidRPr="00BB076F" w:rsidTr="00F56D5F">
        <w:trPr>
          <w:jc w:val="center"/>
        </w:trPr>
        <w:tc>
          <w:tcPr>
            <w:tcW w:w="1021" w:type="dxa"/>
            <w:shd w:val="clear" w:color="auto" w:fill="auto"/>
            <w:hideMark/>
          </w:tcPr>
          <w:p w:rsidR="007B73B0" w:rsidRPr="00F56D5F" w:rsidRDefault="007B73B0" w:rsidP="00EA43D8">
            <w:pPr>
              <w:pStyle w:val="ac"/>
              <w:spacing w:before="0" w:beforeAutospacing="0" w:after="0" w:afterAutospacing="0"/>
              <w:jc w:val="center"/>
            </w:pPr>
            <w:r w:rsidRPr="00F56D5F">
              <w:t>0-30</w:t>
            </w:r>
          </w:p>
        </w:tc>
        <w:tc>
          <w:tcPr>
            <w:tcW w:w="850" w:type="dxa"/>
            <w:shd w:val="clear" w:color="auto" w:fill="auto"/>
            <w:hideMark/>
          </w:tcPr>
          <w:p w:rsidR="007B73B0" w:rsidRPr="00F56D5F" w:rsidRDefault="007B73B0" w:rsidP="00EA43D8">
            <w:pPr>
              <w:pStyle w:val="ac"/>
              <w:spacing w:before="0" w:beforeAutospacing="0" w:after="0" w:afterAutospacing="0"/>
              <w:jc w:val="center"/>
            </w:pPr>
            <w:r w:rsidRPr="00F56D5F">
              <w:t>F</w:t>
            </w:r>
          </w:p>
        </w:tc>
        <w:tc>
          <w:tcPr>
            <w:tcW w:w="1276" w:type="dxa"/>
            <w:shd w:val="clear" w:color="auto" w:fill="auto"/>
            <w:hideMark/>
          </w:tcPr>
          <w:p w:rsidR="007B73B0" w:rsidRPr="00F56D5F" w:rsidRDefault="007B73B0" w:rsidP="00EA43D8">
            <w:pPr>
              <w:pStyle w:val="ac"/>
              <w:spacing w:before="0" w:beforeAutospacing="0" w:after="0" w:afterAutospacing="0" w:line="276" w:lineRule="auto"/>
              <w:jc w:val="center"/>
              <w:rPr>
                <w:lang w:val="uz-Cyrl-UZ"/>
              </w:rPr>
            </w:pPr>
            <w:r w:rsidRPr="00F56D5F">
              <w:t>"</w:t>
            </w:r>
            <w:r w:rsidRPr="00F56D5F">
              <w:rPr>
                <w:lang w:val="uz-Cyrl-UZ"/>
              </w:rPr>
              <w:t>мутлоқ қониқарсиз</w:t>
            </w:r>
            <w:r w:rsidRPr="00F56D5F">
              <w:t xml:space="preserve">" – </w:t>
            </w:r>
          </w:p>
          <w:p w:rsidR="007B73B0" w:rsidRPr="00F56D5F" w:rsidRDefault="007B73B0" w:rsidP="00EA43D8">
            <w:pPr>
              <w:pStyle w:val="ac"/>
              <w:spacing w:before="0" w:beforeAutospacing="0" w:after="0" w:afterAutospacing="0" w:line="276" w:lineRule="auto"/>
              <w:jc w:val="center"/>
              <w:rPr>
                <w:lang w:val="uz-Cyrl-UZ"/>
              </w:rPr>
            </w:pPr>
            <w:r w:rsidRPr="00F56D5F">
              <w:rPr>
                <w:lang w:val="uz-Cyrl-UZ"/>
              </w:rPr>
              <w:t>тўлиқ қайта ўзлаштириши лозим</w:t>
            </w:r>
          </w:p>
        </w:tc>
        <w:tc>
          <w:tcPr>
            <w:tcW w:w="4536" w:type="dxa"/>
            <w:shd w:val="clear" w:color="auto" w:fill="auto"/>
          </w:tcPr>
          <w:p w:rsidR="007B73B0" w:rsidRPr="00F56D5F" w:rsidRDefault="007B73B0" w:rsidP="00EA43D8">
            <w:pPr>
              <w:shd w:val="clear" w:color="auto" w:fill="FFFFFF"/>
              <w:spacing w:line="276" w:lineRule="auto"/>
              <w:ind w:firstLine="375"/>
              <w:jc w:val="both"/>
              <w:rPr>
                <w:lang w:val="uz-Cyrl-UZ"/>
              </w:rPr>
            </w:pPr>
            <w:r w:rsidRPr="00F56D5F">
              <w:rPr>
                <w:lang w:val="uz-Cyrl-UZ"/>
              </w:rPr>
              <w:t xml:space="preserve"> давлат таълим стандартлари (талаблари) доирасида фақат айрим фрагментар билимларга эга бўлса;</w:t>
            </w:r>
          </w:p>
          <w:p w:rsidR="007B73B0" w:rsidRPr="00F56D5F" w:rsidRDefault="007B73B0" w:rsidP="00EA43D8">
            <w:pPr>
              <w:shd w:val="clear" w:color="auto" w:fill="FFFFFF"/>
              <w:spacing w:line="276" w:lineRule="auto"/>
              <w:ind w:firstLine="375"/>
              <w:jc w:val="both"/>
              <w:rPr>
                <w:lang w:val="uz-Cyrl-UZ"/>
              </w:rPr>
            </w:pPr>
            <w:r w:rsidRPr="00F56D5F">
              <w:rPr>
                <w:lang w:val="uz-Cyrl-UZ"/>
              </w:rPr>
              <w:t>Лаборатория ишини бажараолмаса, реакцияларни ёзиш бўйича умуман тушунчага бўлмаса</w:t>
            </w:r>
          </w:p>
          <w:p w:rsidR="007B73B0" w:rsidRPr="00F56D5F" w:rsidRDefault="007B73B0" w:rsidP="00EA43D8">
            <w:pPr>
              <w:shd w:val="clear" w:color="auto" w:fill="FFFFFF"/>
              <w:spacing w:line="276" w:lineRule="auto"/>
              <w:ind w:firstLine="375"/>
              <w:jc w:val="both"/>
              <w:rPr>
                <w:lang w:val="uz-Cyrl-UZ"/>
              </w:rPr>
            </w:pPr>
            <w:r w:rsidRPr="00F56D5F">
              <w:rPr>
                <w:lang w:val="uz-Cyrl-UZ"/>
              </w:rPr>
              <w:t xml:space="preserve">назарий ва амалий машғулотларда пассив қатнашиб, вазифалар бажариш </w:t>
            </w:r>
            <w:r w:rsidRPr="00F56D5F">
              <w:rPr>
                <w:lang w:val="uz-Cyrl-UZ"/>
              </w:rPr>
              <w:lastRenderedPageBreak/>
              <w:t>маданиятининг паст даражасига эга бўлса ёки умуман бажармаса;</w:t>
            </w:r>
          </w:p>
          <w:p w:rsidR="007B73B0" w:rsidRPr="00F56D5F" w:rsidRDefault="007B73B0" w:rsidP="00EA43D8">
            <w:pPr>
              <w:shd w:val="clear" w:color="auto" w:fill="FFFFFF"/>
              <w:spacing w:line="276" w:lineRule="auto"/>
              <w:ind w:firstLine="375"/>
              <w:jc w:val="both"/>
              <w:rPr>
                <w:lang w:val="uz-Cyrl-UZ"/>
              </w:rPr>
            </w:pPr>
            <w:r w:rsidRPr="00F56D5F">
              <w:rPr>
                <w:lang w:val="uz-Cyrl-UZ"/>
              </w:rPr>
              <w:t>амалий кўникмаларга ва компетенцияларга эга бўлмаса, ўз хатоларини ҳатто педагог ходим тавсиялари ёрдамида ҳам тўғирлай олмаса.</w:t>
            </w:r>
          </w:p>
        </w:tc>
        <w:tc>
          <w:tcPr>
            <w:tcW w:w="992" w:type="dxa"/>
            <w:shd w:val="clear" w:color="auto" w:fill="auto"/>
          </w:tcPr>
          <w:p w:rsidR="007B73B0" w:rsidRPr="00F56D5F" w:rsidRDefault="007B73B0" w:rsidP="00EA43D8">
            <w:pPr>
              <w:jc w:val="center"/>
              <w:rPr>
                <w:lang w:val="uz-Cyrl-UZ"/>
              </w:rPr>
            </w:pPr>
          </w:p>
        </w:tc>
        <w:tc>
          <w:tcPr>
            <w:tcW w:w="1244" w:type="dxa"/>
            <w:shd w:val="clear" w:color="auto" w:fill="auto"/>
          </w:tcPr>
          <w:p w:rsidR="007B73B0" w:rsidRPr="00F56D5F" w:rsidRDefault="007B73B0" w:rsidP="00EA43D8">
            <w:pPr>
              <w:jc w:val="center"/>
              <w:rPr>
                <w:lang w:val="uz-Cyrl-UZ"/>
              </w:rPr>
            </w:pPr>
          </w:p>
        </w:tc>
      </w:tr>
    </w:tbl>
    <w:p w:rsidR="007B73B0" w:rsidRDefault="007B73B0" w:rsidP="007B73B0">
      <w:pPr>
        <w:pStyle w:val="aa"/>
        <w:jc w:val="center"/>
        <w:rPr>
          <w:b/>
          <w:bCs/>
          <w:iCs/>
          <w:sz w:val="28"/>
          <w:szCs w:val="28"/>
          <w:lang w:val="uz-Cyrl-UZ"/>
        </w:rPr>
      </w:pPr>
    </w:p>
    <w:p w:rsidR="007B73B0" w:rsidRPr="00F56D5F" w:rsidRDefault="007B73B0" w:rsidP="00F56D5F">
      <w:pPr>
        <w:jc w:val="center"/>
        <w:rPr>
          <w:sz w:val="28"/>
          <w:szCs w:val="28"/>
          <w:lang w:val="uz-Cyrl-UZ"/>
        </w:rPr>
      </w:pPr>
      <w:r w:rsidRPr="00F56D5F">
        <w:rPr>
          <w:sz w:val="28"/>
          <w:szCs w:val="28"/>
          <w:lang w:val="uz-Cyrl-UZ"/>
        </w:rPr>
        <w:t>ОРАЛИҚ НАЗОРАТ (ОН)</w:t>
      </w:r>
    </w:p>
    <w:p w:rsidR="007B73B0" w:rsidRPr="00AB3498" w:rsidRDefault="007B73B0" w:rsidP="00F56D5F">
      <w:pPr>
        <w:pStyle w:val="aa"/>
        <w:spacing w:after="0"/>
        <w:ind w:left="0" w:firstLine="567"/>
        <w:jc w:val="both"/>
        <w:rPr>
          <w:i/>
          <w:sz w:val="28"/>
          <w:szCs w:val="28"/>
          <w:lang w:val="uz-Cyrl-UZ"/>
        </w:rPr>
      </w:pPr>
      <w:r w:rsidRPr="00AB3498">
        <w:rPr>
          <w:sz w:val="28"/>
          <w:szCs w:val="28"/>
          <w:lang w:val="uz-Cyrl-UZ"/>
        </w:rPr>
        <w:t xml:space="preserve">ОНда талаба томонидан модулнинг бир неча мавзуларни ўз ичига олган бўлими ёки қисми бўйича билим ва амалий кўникмаларни ўзлаштириш даражаси баҳоланади. </w:t>
      </w:r>
    </w:p>
    <w:p w:rsidR="007B73B0" w:rsidRPr="00AB3498" w:rsidRDefault="007B73B0" w:rsidP="00F56D5F">
      <w:pPr>
        <w:pStyle w:val="aa"/>
        <w:spacing w:after="0"/>
        <w:ind w:left="0" w:firstLine="567"/>
        <w:jc w:val="both"/>
        <w:rPr>
          <w:i/>
          <w:sz w:val="28"/>
          <w:szCs w:val="28"/>
          <w:lang w:val="uz-Cyrl-UZ"/>
        </w:rPr>
      </w:pPr>
      <w:r>
        <w:rPr>
          <w:sz w:val="28"/>
          <w:szCs w:val="28"/>
          <w:lang w:val="uz-Cyrl-UZ"/>
        </w:rPr>
        <w:t>Тиббий биология. Умумий генетика</w:t>
      </w:r>
      <w:r w:rsidRPr="00AB3498">
        <w:rPr>
          <w:sz w:val="28"/>
          <w:szCs w:val="28"/>
          <w:lang w:val="uz-Cyrl-UZ"/>
        </w:rPr>
        <w:t xml:space="preserve"> модули бўйича бўйича ОН ҳар семестрда бир марта ўтказилади. ОНга ЖН бўйича тегишли кредитларни тўплаган тарабалар киритилади. ОН кафедра мажлисининг  қарори билан оғзаки ёки тест шаклларида ўтказилади.  </w:t>
      </w:r>
      <w:r w:rsidRPr="00AB3498">
        <w:rPr>
          <w:sz w:val="28"/>
          <w:szCs w:val="28"/>
        </w:rPr>
        <w:t>О</w:t>
      </w:r>
      <w:r w:rsidRPr="00AB3498">
        <w:rPr>
          <w:sz w:val="28"/>
          <w:szCs w:val="28"/>
          <w:lang w:val="uz-Cyrl-UZ"/>
        </w:rPr>
        <w:t>Нда саралаш бали (55балл) йиға олмаган талаба якуний назоратга қў</w:t>
      </w:r>
      <w:r w:rsidRPr="00AB3498">
        <w:rPr>
          <w:sz w:val="28"/>
          <w:szCs w:val="28"/>
        </w:rPr>
        <w:t>йилмайди.</w:t>
      </w:r>
    </w:p>
    <w:p w:rsidR="007B73B0" w:rsidRDefault="007B73B0" w:rsidP="00F56D5F">
      <w:pPr>
        <w:pStyle w:val="aa"/>
        <w:spacing w:after="0"/>
        <w:ind w:left="0" w:firstLine="567"/>
        <w:jc w:val="both"/>
        <w:rPr>
          <w:bCs/>
          <w:sz w:val="28"/>
          <w:szCs w:val="28"/>
          <w:lang w:val="uz-Cyrl-UZ"/>
        </w:rPr>
      </w:pPr>
      <w:r w:rsidRPr="00AB3498">
        <w:rPr>
          <w:bCs/>
          <w:sz w:val="28"/>
          <w:szCs w:val="28"/>
          <w:lang w:val="uz-Cyrl-UZ"/>
        </w:rPr>
        <w:t xml:space="preserve">Оралиқ назоратни ўтказиш жараёни кафедра мудири томонидан тузилган комиссия </w:t>
      </w:r>
      <w:r w:rsidRPr="00AB3498">
        <w:rPr>
          <w:sz w:val="28"/>
          <w:szCs w:val="28"/>
          <w:lang w:val="uz-Cyrl-UZ"/>
        </w:rPr>
        <w:t>иштирокида</w:t>
      </w:r>
      <w:r w:rsidRPr="00AB3498">
        <w:rPr>
          <w:bCs/>
          <w:sz w:val="28"/>
          <w:szCs w:val="28"/>
          <w:lang w:val="uz-Cyrl-UZ"/>
        </w:rPr>
        <w:t xml:space="preserve"> даврий равишда ўрганиб борилади ва уни ўтказиш тартиблари бузилган ҳолларда, оралиқ назорат натижалари бекор қилинади ва оралиқ назорат қайта ўтказилади.</w:t>
      </w:r>
    </w:p>
    <w:p w:rsidR="00EB1952" w:rsidRPr="00AB3498" w:rsidRDefault="00EB1952" w:rsidP="00F56D5F">
      <w:pPr>
        <w:pStyle w:val="aa"/>
        <w:spacing w:after="0"/>
        <w:ind w:left="0" w:firstLine="567"/>
        <w:jc w:val="both"/>
        <w:rPr>
          <w:bCs/>
          <w:i/>
          <w:sz w:val="28"/>
          <w:szCs w:val="28"/>
          <w:lang w:val="uz-Cyrl-UZ"/>
        </w:rPr>
      </w:pPr>
    </w:p>
    <w:p w:rsidR="00EB1952" w:rsidRPr="00F56D5F" w:rsidRDefault="00EB1952" w:rsidP="00F56D5F">
      <w:pPr>
        <w:jc w:val="center"/>
        <w:rPr>
          <w:bCs/>
          <w:sz w:val="28"/>
          <w:szCs w:val="28"/>
          <w:lang w:val="uz-Cyrl-UZ"/>
        </w:rPr>
      </w:pPr>
      <w:r w:rsidRPr="00F56D5F">
        <w:rPr>
          <w:bCs/>
          <w:sz w:val="28"/>
          <w:szCs w:val="28"/>
          <w:lang w:val="uz-Cyrl-UZ"/>
        </w:rPr>
        <w:t>СИНОВ</w:t>
      </w:r>
    </w:p>
    <w:p w:rsidR="00EB1952" w:rsidRPr="006B1898" w:rsidRDefault="00EB1952" w:rsidP="00F56D5F">
      <w:pPr>
        <w:pStyle w:val="af5"/>
        <w:spacing w:after="0" w:line="240" w:lineRule="auto"/>
        <w:ind w:firstLine="709"/>
        <w:jc w:val="both"/>
        <w:rPr>
          <w:rFonts w:ascii="Times New Roman" w:hAnsi="Times New Roman"/>
          <w:bCs/>
          <w:color w:val="FF0000"/>
          <w:sz w:val="28"/>
          <w:szCs w:val="28"/>
          <w:lang w:val="uz-Cyrl-UZ"/>
        </w:rPr>
      </w:pPr>
      <w:r w:rsidRPr="006B1898">
        <w:rPr>
          <w:rFonts w:ascii="Times New Roman" w:hAnsi="Times New Roman"/>
          <w:bCs/>
          <w:sz w:val="28"/>
          <w:szCs w:val="28"/>
          <w:lang w:val="uz-Cyrl-UZ"/>
        </w:rPr>
        <w:t xml:space="preserve">ЖНга ажратилган кредитларни тўлиқ тўплаган талаба  Синовга киритилади.  </w:t>
      </w:r>
      <w:r>
        <w:rPr>
          <w:rFonts w:ascii="Times New Roman" w:hAnsi="Times New Roman"/>
          <w:bCs/>
          <w:sz w:val="28"/>
          <w:szCs w:val="28"/>
          <w:lang w:val="uz-Cyrl-UZ"/>
        </w:rPr>
        <w:t>Синов</w:t>
      </w:r>
      <w:r w:rsidRPr="006B1898">
        <w:rPr>
          <w:rFonts w:ascii="Times New Roman" w:hAnsi="Times New Roman"/>
          <w:bCs/>
          <w:sz w:val="28"/>
          <w:szCs w:val="28"/>
          <w:lang w:val="uz-Cyrl-UZ"/>
        </w:rPr>
        <w:t xml:space="preserve">да талабанинг билим, кўникма ва малакалари модулнинг умумий мазмуни доирасида баҳоланади. </w:t>
      </w:r>
      <w:r>
        <w:rPr>
          <w:rFonts w:ascii="Times New Roman" w:hAnsi="Times New Roman"/>
          <w:bCs/>
          <w:sz w:val="28"/>
          <w:szCs w:val="28"/>
          <w:lang w:val="uz-Cyrl-UZ"/>
        </w:rPr>
        <w:t>Синов</w:t>
      </w:r>
      <w:r w:rsidRPr="006B1898">
        <w:rPr>
          <w:rFonts w:ascii="Times New Roman" w:hAnsi="Times New Roman"/>
          <w:bCs/>
          <w:sz w:val="28"/>
          <w:szCs w:val="28"/>
          <w:lang w:val="uz-Cyrl-UZ"/>
        </w:rPr>
        <w:t xml:space="preserve"> модул бўйича ўқув машғулотлари тугаганидан сўнг </w:t>
      </w:r>
      <w:r>
        <w:rPr>
          <w:rFonts w:ascii="Times New Roman" w:hAnsi="Times New Roman"/>
          <w:bCs/>
          <w:sz w:val="28"/>
          <w:szCs w:val="28"/>
          <w:lang w:val="uz-Cyrl-UZ"/>
        </w:rPr>
        <w:t>кафедрада</w:t>
      </w:r>
      <w:r w:rsidRPr="006B1898">
        <w:rPr>
          <w:rFonts w:ascii="Times New Roman" w:hAnsi="Times New Roman"/>
          <w:bCs/>
          <w:sz w:val="28"/>
          <w:szCs w:val="28"/>
          <w:lang w:val="uz-Cyrl-UZ"/>
        </w:rPr>
        <w:t xml:space="preserve"> тест шаклида ўтказилади. Синовда 55 саралаш баллини ололмаган талаба Синовдан ўтмаган ва модулни  ўзлаштирмаган деб ҳисобланади (ЖНда тўлиқ кредитни йиғган бўлса ҳам).</w:t>
      </w:r>
    </w:p>
    <w:p w:rsidR="00EB1952" w:rsidRPr="006B1898" w:rsidRDefault="00EB1952" w:rsidP="00EB1952">
      <w:pPr>
        <w:ind w:firstLine="708"/>
        <w:jc w:val="both"/>
        <w:rPr>
          <w:bCs/>
          <w:sz w:val="28"/>
          <w:szCs w:val="28"/>
          <w:lang w:val="uz-Cyrl-UZ"/>
        </w:rPr>
      </w:pPr>
      <w:r w:rsidRPr="006B1898">
        <w:rPr>
          <w:sz w:val="28"/>
          <w:szCs w:val="28"/>
          <w:lang w:val="uz-Cyrl-UZ"/>
        </w:rPr>
        <w:t>Таълим муассасаси</w:t>
      </w:r>
      <w:r w:rsidRPr="006B1898">
        <w:rPr>
          <w:bCs/>
          <w:sz w:val="28"/>
          <w:szCs w:val="28"/>
          <w:lang w:val="uz-Cyrl-UZ"/>
        </w:rPr>
        <w:t xml:space="preserve"> ректорининг буйруғи билан ички назорат ва мониторинг бўлими раҳбарлигида тузилган комиссия иштирокида </w:t>
      </w:r>
      <w:r>
        <w:rPr>
          <w:bCs/>
          <w:sz w:val="28"/>
          <w:szCs w:val="28"/>
          <w:lang w:val="uz-Cyrl-UZ"/>
        </w:rPr>
        <w:t xml:space="preserve">Синовни </w:t>
      </w:r>
      <w:r w:rsidRPr="006B1898">
        <w:rPr>
          <w:bCs/>
          <w:sz w:val="28"/>
          <w:szCs w:val="28"/>
          <w:lang w:val="uz-Cyrl-UZ"/>
        </w:rPr>
        <w:t xml:space="preserve">ўтказиш жараёни даврий равишда ўрганиб борилади ва уни ўтказиш тартиблари бузилган ҳолларда,  </w:t>
      </w:r>
      <w:r>
        <w:rPr>
          <w:bCs/>
          <w:sz w:val="28"/>
          <w:szCs w:val="28"/>
          <w:lang w:val="uz-Cyrl-UZ"/>
        </w:rPr>
        <w:t>Синов</w:t>
      </w:r>
      <w:r w:rsidRPr="006B1898">
        <w:rPr>
          <w:bCs/>
          <w:sz w:val="28"/>
          <w:szCs w:val="28"/>
          <w:lang w:val="uz-Cyrl-UZ"/>
        </w:rPr>
        <w:t xml:space="preserve"> натижалари бекор қилинади ва </w:t>
      </w:r>
      <w:r>
        <w:rPr>
          <w:bCs/>
          <w:sz w:val="28"/>
          <w:szCs w:val="28"/>
          <w:lang w:val="uz-Cyrl-UZ"/>
        </w:rPr>
        <w:t xml:space="preserve">Синов </w:t>
      </w:r>
      <w:r w:rsidRPr="006B1898">
        <w:rPr>
          <w:bCs/>
          <w:sz w:val="28"/>
          <w:szCs w:val="28"/>
          <w:lang w:val="uz-Cyrl-UZ"/>
        </w:rPr>
        <w:t xml:space="preserve"> қайта ўтказилади.</w:t>
      </w:r>
    </w:p>
    <w:p w:rsidR="00EB1952" w:rsidRPr="006B1898" w:rsidRDefault="00EB1952" w:rsidP="00EB1952">
      <w:pPr>
        <w:ind w:firstLine="709"/>
        <w:jc w:val="both"/>
        <w:rPr>
          <w:bCs/>
          <w:sz w:val="28"/>
          <w:szCs w:val="28"/>
          <w:lang w:val="uz-Cyrl-UZ"/>
        </w:rPr>
      </w:pPr>
      <w:r w:rsidRPr="006B1898">
        <w:rPr>
          <w:bCs/>
          <w:sz w:val="28"/>
          <w:szCs w:val="28"/>
          <w:lang w:val="uz-Cyrl-UZ"/>
        </w:rPr>
        <w:t xml:space="preserve">Касаллиги сабабли </w:t>
      </w:r>
      <w:r>
        <w:rPr>
          <w:bCs/>
          <w:sz w:val="28"/>
          <w:szCs w:val="28"/>
          <w:lang w:val="uz-Cyrl-UZ"/>
        </w:rPr>
        <w:t>Синовдан ўтолмаган</w:t>
      </w:r>
      <w:r w:rsidRPr="006B1898">
        <w:rPr>
          <w:bCs/>
          <w:sz w:val="28"/>
          <w:szCs w:val="28"/>
          <w:lang w:val="uz-Cyrl-UZ"/>
        </w:rPr>
        <w:t xml:space="preserve"> талабаларга факультет декани фармойиши асосида, ўқишни бошлаганидан сўнг икки ҳафта муддатда топширишга рухсат берилади.</w:t>
      </w:r>
    </w:p>
    <w:p w:rsidR="00EB1952" w:rsidRPr="006B1898" w:rsidRDefault="00EB1952" w:rsidP="00EB1952">
      <w:pPr>
        <w:ind w:firstLine="709"/>
        <w:jc w:val="both"/>
        <w:rPr>
          <w:sz w:val="28"/>
          <w:szCs w:val="28"/>
          <w:lang w:val="uz-Cyrl-UZ"/>
        </w:rPr>
      </w:pPr>
      <w:r w:rsidRPr="006B1898">
        <w:rPr>
          <w:sz w:val="28"/>
          <w:szCs w:val="28"/>
          <w:lang w:val="uz-Cyrl-UZ"/>
        </w:rPr>
        <w:t xml:space="preserve">Семестр якунида </w:t>
      </w:r>
      <w:r>
        <w:rPr>
          <w:sz w:val="28"/>
          <w:szCs w:val="28"/>
          <w:lang w:val="uz-Cyrl-UZ"/>
        </w:rPr>
        <w:t>Синовдан ўтолмаган</w:t>
      </w:r>
      <w:r w:rsidRPr="006B1898">
        <w:rPr>
          <w:sz w:val="28"/>
          <w:szCs w:val="28"/>
          <w:lang w:val="uz-Cyrl-UZ"/>
        </w:rPr>
        <w:t xml:space="preserve"> талаба академик қарздор ҳисобланади. </w:t>
      </w:r>
    </w:p>
    <w:p w:rsidR="00EB1952" w:rsidRPr="006B1898" w:rsidRDefault="00EB1952" w:rsidP="00EB1952">
      <w:pPr>
        <w:ind w:firstLine="708"/>
        <w:jc w:val="both"/>
        <w:rPr>
          <w:iCs/>
          <w:sz w:val="28"/>
          <w:szCs w:val="28"/>
          <w:lang w:val="uz-Cyrl-UZ"/>
        </w:rPr>
      </w:pPr>
      <w:r w:rsidRPr="006B1898">
        <w:rPr>
          <w:sz w:val="28"/>
          <w:szCs w:val="28"/>
          <w:lang w:val="uz-Cyrl-UZ"/>
        </w:rPr>
        <w:t xml:space="preserve">Академик қарздор талабаларга семестр тугаганидан кейин қайта ўзлаштириш учун бир ой муддат берилади. Шу муддат давомида модулни </w:t>
      </w:r>
      <w:r w:rsidRPr="006B1898">
        <w:rPr>
          <w:sz w:val="28"/>
          <w:szCs w:val="28"/>
          <w:lang w:val="uz-Cyrl-UZ"/>
        </w:rPr>
        <w:lastRenderedPageBreak/>
        <w:t>ўзлаштира олмаган талаба факультет декани тавсиясига кўра белгиланган тартибда ректорнинг буйруғи билан талабалар сафидан четлаштирилади.</w:t>
      </w:r>
    </w:p>
    <w:p w:rsidR="00EB1952" w:rsidRPr="006B1898" w:rsidRDefault="00EB1952" w:rsidP="00EB1952">
      <w:pPr>
        <w:ind w:firstLine="708"/>
        <w:jc w:val="both"/>
        <w:rPr>
          <w:iCs/>
          <w:sz w:val="28"/>
          <w:szCs w:val="28"/>
          <w:lang w:val="uz-Cyrl-UZ"/>
        </w:rPr>
      </w:pPr>
      <w:r w:rsidRPr="006B1898">
        <w:rPr>
          <w:iCs/>
          <w:sz w:val="28"/>
          <w:szCs w:val="28"/>
          <w:lang w:val="uz-Cyrl-UZ"/>
        </w:rPr>
        <w:t xml:space="preserve">Талаба назорат натижаларидан норози бўлса, модул бўйича назорат тури натижалари эълон қилинган вақтдан бошлаб бир кун мобайнида факультет деканига ариза билан мурожаат этиши мумкин. Бундай ҳолда факультет деканининг тақдимномасига кўра ректор буйруғи билан 3 (уч) аъзодан кам бўлмаган таркибда апелляция комиссияси ташкил этилади. </w:t>
      </w:r>
    </w:p>
    <w:p w:rsidR="00EB1952" w:rsidRPr="006B1898" w:rsidRDefault="00EB1952" w:rsidP="00EB1952">
      <w:pPr>
        <w:ind w:firstLine="708"/>
        <w:jc w:val="both"/>
        <w:rPr>
          <w:iCs/>
          <w:sz w:val="28"/>
          <w:szCs w:val="28"/>
          <w:lang w:val="uz-Cyrl-UZ"/>
        </w:rPr>
      </w:pPr>
      <w:r w:rsidRPr="006B1898">
        <w:rPr>
          <w:iCs/>
          <w:sz w:val="28"/>
          <w:szCs w:val="28"/>
          <w:lang w:val="uz-Cyrl-UZ"/>
        </w:rPr>
        <w:t>Апелляция комиссияси талаба</w:t>
      </w:r>
      <w:r w:rsidRPr="006B1898">
        <w:rPr>
          <w:iCs/>
          <w:sz w:val="28"/>
          <w:szCs w:val="28"/>
        </w:rPr>
        <w:t>лар</w:t>
      </w:r>
      <w:r w:rsidRPr="006B1898">
        <w:rPr>
          <w:iCs/>
          <w:sz w:val="28"/>
          <w:szCs w:val="28"/>
          <w:lang w:val="uz-Cyrl-UZ"/>
        </w:rPr>
        <w:t xml:space="preserve">нинг аризаларини кўриб чиқиб, шу куннинг ўзида хулосасини билдиради. </w:t>
      </w:r>
    </w:p>
    <w:p w:rsidR="00EB1952" w:rsidRPr="00C50BE0" w:rsidRDefault="00EB1952" w:rsidP="00EB1952">
      <w:pPr>
        <w:pStyle w:val="20"/>
        <w:spacing w:after="0" w:line="276" w:lineRule="auto"/>
        <w:ind w:left="0" w:firstLine="567"/>
        <w:rPr>
          <w:rFonts w:ascii="Times New Roman" w:hAnsi="Times New Roman"/>
          <w:bCs/>
          <w:sz w:val="28"/>
          <w:szCs w:val="28"/>
          <w:lang w:val="uz-Cyrl-UZ"/>
        </w:rPr>
      </w:pPr>
      <w:r w:rsidRPr="00C50BE0">
        <w:rPr>
          <w:rFonts w:ascii="Times New Roman" w:hAnsi="Times New Roman"/>
          <w:bCs/>
          <w:sz w:val="28"/>
          <w:szCs w:val="28"/>
          <w:lang w:val="uz-Cyrl-UZ"/>
        </w:rPr>
        <w:t>Баҳолашнинг ўрнатилган талаблар асосида белгиланган муддатларда ўтказилиши ҳамда расмийлаштирилиши факультет декани, кафедра мудири, ўқув бўлими ҳамда ички назорат ва мониторинг бўлими томонидан назорат қилинади.</w:t>
      </w:r>
    </w:p>
    <w:p w:rsidR="00EB1952" w:rsidRPr="00FC0C67" w:rsidRDefault="00EB1952" w:rsidP="00EB1952">
      <w:pPr>
        <w:pStyle w:val="aa"/>
        <w:spacing w:after="0"/>
        <w:ind w:left="0" w:hanging="360"/>
        <w:jc w:val="both"/>
        <w:rPr>
          <w:b/>
          <w:i/>
          <w:color w:val="FF0000"/>
          <w:sz w:val="28"/>
          <w:szCs w:val="28"/>
          <w:lang w:val="uz-Cyrl-UZ"/>
        </w:rPr>
      </w:pPr>
    </w:p>
    <w:p w:rsidR="00EB1952" w:rsidRPr="00FC0C67" w:rsidRDefault="00EB1952" w:rsidP="00EB1952">
      <w:pPr>
        <w:pStyle w:val="aa"/>
        <w:spacing w:after="0"/>
        <w:ind w:left="-284" w:firstLine="284"/>
        <w:jc w:val="both"/>
        <w:rPr>
          <w:b/>
          <w:i/>
          <w:sz w:val="28"/>
          <w:szCs w:val="28"/>
          <w:lang w:val="uz-Cyrl-UZ"/>
        </w:rPr>
      </w:pPr>
      <w:r w:rsidRPr="00FC0C67">
        <w:rPr>
          <w:b/>
          <w:i/>
          <w:sz w:val="28"/>
          <w:szCs w:val="28"/>
          <w:lang w:val="uz-Cyrl-UZ"/>
        </w:rPr>
        <w:t>5.2. Модул  бўйича талабаларда амалий кўникмаларни эгаллашниназорат қилиш ва билимини баҳолаш мезонлари</w:t>
      </w:r>
    </w:p>
    <w:p w:rsidR="00EB1952" w:rsidRPr="00F5222B" w:rsidRDefault="00EB1952" w:rsidP="00EB1952">
      <w:pPr>
        <w:pStyle w:val="aa"/>
        <w:spacing w:after="0"/>
        <w:ind w:left="-284" w:firstLine="284"/>
        <w:jc w:val="both"/>
        <w:rPr>
          <w:sz w:val="28"/>
          <w:szCs w:val="28"/>
          <w:lang w:val="uz-Cyrl-UZ"/>
        </w:rPr>
      </w:pPr>
    </w:p>
    <w:p w:rsidR="00EB1952" w:rsidRPr="00FC0C67" w:rsidRDefault="00EB1952" w:rsidP="00EB1952">
      <w:pPr>
        <w:pStyle w:val="aa"/>
        <w:spacing w:after="0"/>
        <w:ind w:left="-284" w:firstLine="284"/>
        <w:jc w:val="both"/>
        <w:rPr>
          <w:b/>
          <w:i/>
          <w:sz w:val="28"/>
          <w:szCs w:val="28"/>
          <w:lang w:val="uz-Cyrl-UZ"/>
        </w:rPr>
      </w:pPr>
      <w:r>
        <w:rPr>
          <w:b/>
          <w:i/>
          <w:sz w:val="28"/>
          <w:szCs w:val="28"/>
          <w:lang w:val="uz-Cyrl-UZ"/>
        </w:rPr>
        <w:t>5.3. </w:t>
      </w:r>
      <w:r w:rsidRPr="00FC0C67">
        <w:rPr>
          <w:b/>
          <w:i/>
          <w:sz w:val="28"/>
          <w:szCs w:val="28"/>
          <w:lang w:val="uz-Cyrl-UZ"/>
        </w:rPr>
        <w:t>Модул  бўйича талабаларда компетенцияларни эгаллашни назорат қилиш ва баҳолаш мезонлари</w:t>
      </w:r>
    </w:p>
    <w:p w:rsidR="00EB1952" w:rsidRPr="00FC0C67" w:rsidRDefault="00EB1952" w:rsidP="00EB1952">
      <w:pPr>
        <w:ind w:hanging="360"/>
        <w:rPr>
          <w:b/>
          <w:i/>
          <w:sz w:val="28"/>
          <w:szCs w:val="28"/>
          <w:lang w:val="uz-Cyrl-UZ"/>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EB1952" w:rsidRPr="00A470CD" w:rsidTr="00866801">
        <w:tc>
          <w:tcPr>
            <w:tcW w:w="2376" w:type="dxa"/>
            <w:tcBorders>
              <w:top w:val="single" w:sz="4" w:space="0" w:color="auto"/>
              <w:left w:val="single" w:sz="4" w:space="0" w:color="auto"/>
              <w:bottom w:val="single" w:sz="4" w:space="0" w:color="auto"/>
              <w:right w:val="single" w:sz="4" w:space="0" w:color="auto"/>
            </w:tcBorders>
            <w:vAlign w:val="center"/>
          </w:tcPr>
          <w:p w:rsidR="00EB1952" w:rsidRPr="00A470CD" w:rsidRDefault="00EB1952" w:rsidP="00866801">
            <w:pPr>
              <w:jc w:val="center"/>
              <w:rPr>
                <w:lang w:val="uz-Cyrl-UZ"/>
              </w:rPr>
            </w:pPr>
            <w:r>
              <w:rPr>
                <w:lang w:val="uz-Cyrl-UZ"/>
              </w:rPr>
              <w:t>Баҳолаш шкаласи</w:t>
            </w:r>
          </w:p>
        </w:tc>
        <w:tc>
          <w:tcPr>
            <w:tcW w:w="7195" w:type="dxa"/>
            <w:tcBorders>
              <w:top w:val="single" w:sz="4" w:space="0" w:color="auto"/>
              <w:left w:val="single" w:sz="4" w:space="0" w:color="auto"/>
              <w:bottom w:val="single" w:sz="4" w:space="0" w:color="auto"/>
              <w:right w:val="single" w:sz="4" w:space="0" w:color="auto"/>
            </w:tcBorders>
            <w:vAlign w:val="center"/>
          </w:tcPr>
          <w:p w:rsidR="00EB1952" w:rsidRPr="00A470CD" w:rsidRDefault="00EB1952" w:rsidP="00866801">
            <w:pPr>
              <w:jc w:val="center"/>
              <w:rPr>
                <w:lang w:val="uz-Cyrl-UZ"/>
              </w:rPr>
            </w:pPr>
            <w:r>
              <w:rPr>
                <w:lang w:val="uz-Cyrl-UZ"/>
              </w:rPr>
              <w:t>Баёни</w:t>
            </w:r>
          </w:p>
        </w:tc>
      </w:tr>
      <w:tr w:rsidR="00EB1952" w:rsidRPr="00A470CD" w:rsidTr="00866801">
        <w:tc>
          <w:tcPr>
            <w:tcW w:w="2376" w:type="dxa"/>
            <w:tcBorders>
              <w:top w:val="single" w:sz="4" w:space="0" w:color="auto"/>
              <w:left w:val="single" w:sz="4" w:space="0" w:color="auto"/>
              <w:bottom w:val="single" w:sz="4" w:space="0" w:color="auto"/>
              <w:right w:val="single" w:sz="4" w:space="0" w:color="auto"/>
            </w:tcBorders>
          </w:tcPr>
          <w:p w:rsidR="00EB1952" w:rsidRPr="00147708" w:rsidRDefault="00EB1952" w:rsidP="00866801">
            <w:pPr>
              <w:jc w:val="center"/>
              <w:rPr>
                <w:rFonts w:eastAsia="Calibri"/>
                <w:lang w:val="uz-Cyrl-UZ"/>
              </w:rPr>
            </w:pPr>
            <w:r w:rsidRPr="00147708">
              <w:rPr>
                <w:bCs/>
                <w:lang w:val="uz-Cyrl-UZ"/>
              </w:rPr>
              <w:t>Максимал балл 100, ўтиш бали 55 балл</w:t>
            </w:r>
          </w:p>
        </w:tc>
        <w:tc>
          <w:tcPr>
            <w:tcW w:w="7195" w:type="dxa"/>
            <w:tcBorders>
              <w:top w:val="single" w:sz="4" w:space="0" w:color="auto"/>
              <w:left w:val="single" w:sz="4" w:space="0" w:color="auto"/>
              <w:bottom w:val="single" w:sz="4" w:space="0" w:color="auto"/>
              <w:right w:val="single" w:sz="4" w:space="0" w:color="auto"/>
            </w:tcBorders>
          </w:tcPr>
          <w:p w:rsidR="00EB1952" w:rsidRPr="00147708" w:rsidRDefault="00EB1952" w:rsidP="00866801">
            <w:pPr>
              <w:jc w:val="both"/>
              <w:rPr>
                <w:rFonts w:eastAsia="Calibri"/>
                <w:lang w:val="uz-Cyrl-UZ"/>
              </w:rPr>
            </w:pPr>
            <w:r w:rsidRPr="00147708">
              <w:rPr>
                <w:lang w:val="uz-Cyrl-UZ"/>
              </w:rPr>
              <w:t xml:space="preserve">Ҳар бир машғулотда барча талабалар баҳоланиши шарт. </w:t>
            </w:r>
          </w:p>
        </w:tc>
      </w:tr>
    </w:tbl>
    <w:p w:rsidR="007B73B0" w:rsidRPr="00EB1952" w:rsidRDefault="007B73B0" w:rsidP="007B73B0">
      <w:pPr>
        <w:pStyle w:val="aa"/>
        <w:jc w:val="center"/>
        <w:rPr>
          <w:b/>
          <w:bCs/>
          <w:iCs/>
          <w:sz w:val="28"/>
          <w:szCs w:val="28"/>
        </w:rPr>
      </w:pPr>
    </w:p>
    <w:p w:rsidR="007B73B0" w:rsidRDefault="00EB1952" w:rsidP="00F56D5F">
      <w:pPr>
        <w:pStyle w:val="20"/>
        <w:spacing w:after="0" w:line="276" w:lineRule="auto"/>
        <w:ind w:left="0"/>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6. </w:t>
      </w:r>
      <w:r w:rsidR="007B73B0">
        <w:rPr>
          <w:rFonts w:ascii="Times New Roman" w:hAnsi="Times New Roman" w:cs="Times New Roman"/>
          <w:b/>
          <w:sz w:val="28"/>
          <w:szCs w:val="28"/>
          <w:lang w:val="uz-Cyrl-UZ"/>
        </w:rPr>
        <w:t>Асосий ва қўшимча адабиётлар</w:t>
      </w:r>
      <w:r w:rsidR="007B73B0" w:rsidRPr="006319B0">
        <w:rPr>
          <w:rFonts w:ascii="Times New Roman" w:hAnsi="Times New Roman" w:cs="Times New Roman"/>
          <w:b/>
          <w:sz w:val="28"/>
          <w:szCs w:val="28"/>
          <w:lang w:val="uz-Cyrl-UZ"/>
        </w:rPr>
        <w:t xml:space="preserve"> хамда ахборот манбалари</w:t>
      </w:r>
    </w:p>
    <w:p w:rsidR="007B73B0" w:rsidRPr="00504281" w:rsidRDefault="00EB1952" w:rsidP="00F56D5F">
      <w:pPr>
        <w:rPr>
          <w:b/>
          <w:i/>
          <w:sz w:val="28"/>
          <w:szCs w:val="28"/>
          <w:lang w:val="uz-Cyrl-UZ"/>
        </w:rPr>
      </w:pPr>
      <w:r>
        <w:rPr>
          <w:b/>
          <w:i/>
          <w:sz w:val="28"/>
          <w:szCs w:val="28"/>
          <w:lang w:val="uz-Cyrl-UZ"/>
        </w:rPr>
        <w:t xml:space="preserve">6.1. </w:t>
      </w:r>
      <w:r w:rsidR="007B73B0">
        <w:rPr>
          <w:b/>
          <w:i/>
          <w:sz w:val="28"/>
          <w:szCs w:val="28"/>
          <w:lang w:val="uz-Cyrl-UZ"/>
        </w:rPr>
        <w:t>Асосий адабиётлар:</w:t>
      </w:r>
    </w:p>
    <w:p w:rsidR="007B73B0" w:rsidRPr="007A0FED" w:rsidRDefault="007B73B0" w:rsidP="009B746D">
      <w:pPr>
        <w:pStyle w:val="a8"/>
        <w:widowControl w:val="0"/>
        <w:numPr>
          <w:ilvl w:val="0"/>
          <w:numId w:val="12"/>
        </w:numPr>
        <w:shd w:val="clear" w:color="auto" w:fill="FFFFFF"/>
        <w:tabs>
          <w:tab w:val="left" w:pos="360"/>
          <w:tab w:val="left" w:pos="426"/>
        </w:tabs>
        <w:autoSpaceDE w:val="0"/>
        <w:autoSpaceDN w:val="0"/>
        <w:adjustRightInd w:val="0"/>
        <w:spacing w:line="276" w:lineRule="auto"/>
        <w:ind w:left="0" w:firstLine="0"/>
        <w:jc w:val="both"/>
        <w:rPr>
          <w:sz w:val="28"/>
          <w:szCs w:val="28"/>
          <w:lang w:val="uz-Cyrl-UZ"/>
        </w:rPr>
      </w:pPr>
      <w:r w:rsidRPr="007A0FED">
        <w:rPr>
          <w:spacing w:val="1"/>
          <w:sz w:val="28"/>
          <w:szCs w:val="28"/>
          <w:lang w:val="uz-Cyrl-UZ"/>
        </w:rPr>
        <w:t>Xoлиқов П.Х</w:t>
      </w:r>
      <w:r>
        <w:rPr>
          <w:spacing w:val="-1"/>
          <w:sz w:val="28"/>
          <w:szCs w:val="28"/>
          <w:lang w:val="uz-Cyrl-UZ"/>
        </w:rPr>
        <w:t>., Қурбонов А.Қ. ва бошқ.</w:t>
      </w:r>
      <w:r w:rsidRPr="007A0FED">
        <w:rPr>
          <w:spacing w:val="-1"/>
          <w:sz w:val="28"/>
          <w:szCs w:val="28"/>
          <w:lang w:val="uz-Cyrl-UZ"/>
        </w:rPr>
        <w:t xml:space="preserve"> Тиббий биология ва умумий генетика</w:t>
      </w:r>
      <w:r w:rsidRPr="00512B08">
        <w:rPr>
          <w:spacing w:val="-1"/>
          <w:sz w:val="28"/>
          <w:szCs w:val="28"/>
          <w:lang w:val="uz-Cyrl-UZ"/>
        </w:rPr>
        <w:t xml:space="preserve">. </w:t>
      </w:r>
      <w:r>
        <w:rPr>
          <w:spacing w:val="-1"/>
          <w:sz w:val="28"/>
          <w:szCs w:val="28"/>
          <w:lang w:val="uz-Cyrl-UZ"/>
        </w:rPr>
        <w:t>Дарслик.</w:t>
      </w:r>
      <w:r w:rsidRPr="007A0FED">
        <w:rPr>
          <w:spacing w:val="-1"/>
          <w:sz w:val="28"/>
          <w:szCs w:val="28"/>
          <w:lang w:val="uz-Cyrl-UZ"/>
        </w:rPr>
        <w:t xml:space="preserve"> Тошкент. 2018й. </w:t>
      </w:r>
    </w:p>
    <w:p w:rsidR="007B73B0" w:rsidRPr="007A0FED" w:rsidRDefault="007B73B0" w:rsidP="009B746D">
      <w:pPr>
        <w:pStyle w:val="a8"/>
        <w:widowControl w:val="0"/>
        <w:numPr>
          <w:ilvl w:val="0"/>
          <w:numId w:val="12"/>
        </w:numPr>
        <w:shd w:val="clear" w:color="auto" w:fill="FFFFFF"/>
        <w:tabs>
          <w:tab w:val="left" w:pos="360"/>
          <w:tab w:val="left" w:pos="426"/>
        </w:tabs>
        <w:autoSpaceDE w:val="0"/>
        <w:autoSpaceDN w:val="0"/>
        <w:adjustRightInd w:val="0"/>
        <w:spacing w:line="276" w:lineRule="auto"/>
        <w:ind w:left="0" w:firstLine="0"/>
        <w:jc w:val="both"/>
        <w:rPr>
          <w:sz w:val="28"/>
          <w:szCs w:val="28"/>
          <w:lang w:val="uz-Cyrl-UZ"/>
        </w:rPr>
      </w:pPr>
      <w:r>
        <w:rPr>
          <w:spacing w:val="-1"/>
          <w:sz w:val="28"/>
          <w:szCs w:val="28"/>
          <w:lang w:val="uz-Cyrl-UZ"/>
        </w:rPr>
        <w:t xml:space="preserve">Nishonboyev K.N., Hamidov J.H. Tibbiy biologiya va genetika. </w:t>
      </w:r>
      <w:r>
        <w:rPr>
          <w:spacing w:val="-1"/>
          <w:sz w:val="28"/>
          <w:szCs w:val="28"/>
          <w:lang w:val="en-US"/>
        </w:rPr>
        <w:t>Darslik</w:t>
      </w:r>
      <w:r>
        <w:rPr>
          <w:spacing w:val="-1"/>
          <w:sz w:val="28"/>
          <w:szCs w:val="28"/>
          <w:lang w:val="uz-Cyrl-UZ"/>
        </w:rPr>
        <w:t>.</w:t>
      </w:r>
      <w:r>
        <w:rPr>
          <w:sz w:val="28"/>
          <w:szCs w:val="28"/>
          <w:lang w:val="uz-Cyrl-UZ"/>
        </w:rPr>
        <w:t xml:space="preserve"> Toshkent.</w:t>
      </w:r>
      <w:r w:rsidRPr="007A0FED">
        <w:rPr>
          <w:sz w:val="28"/>
          <w:szCs w:val="28"/>
          <w:lang w:val="uz-Cyrl-UZ"/>
        </w:rPr>
        <w:t xml:space="preserve"> 2005y. </w:t>
      </w:r>
    </w:p>
    <w:p w:rsidR="007B73B0" w:rsidRPr="00504281" w:rsidRDefault="007B73B0" w:rsidP="009B746D">
      <w:pPr>
        <w:pStyle w:val="a8"/>
        <w:widowControl w:val="0"/>
        <w:numPr>
          <w:ilvl w:val="0"/>
          <w:numId w:val="12"/>
        </w:numPr>
        <w:shd w:val="clear" w:color="auto" w:fill="FFFFFF"/>
        <w:tabs>
          <w:tab w:val="left" w:pos="360"/>
          <w:tab w:val="left" w:pos="426"/>
        </w:tabs>
        <w:autoSpaceDE w:val="0"/>
        <w:autoSpaceDN w:val="0"/>
        <w:adjustRightInd w:val="0"/>
        <w:spacing w:line="276" w:lineRule="auto"/>
        <w:ind w:left="0" w:firstLine="0"/>
        <w:jc w:val="both"/>
        <w:rPr>
          <w:sz w:val="28"/>
          <w:szCs w:val="28"/>
          <w:lang w:val="uz-Cyrl-UZ"/>
        </w:rPr>
      </w:pPr>
      <w:r>
        <w:rPr>
          <w:spacing w:val="1"/>
          <w:sz w:val="28"/>
          <w:szCs w:val="28"/>
          <w:lang w:val="uz-Cyrl-UZ"/>
        </w:rPr>
        <w:t xml:space="preserve">Ярыгин М.Н., </w:t>
      </w:r>
      <w:r w:rsidRPr="00512B08">
        <w:rPr>
          <w:spacing w:val="1"/>
          <w:sz w:val="28"/>
          <w:szCs w:val="28"/>
          <w:lang w:val="uz-Cyrl-UZ"/>
        </w:rPr>
        <w:t>Биология</w:t>
      </w:r>
      <w:r>
        <w:rPr>
          <w:spacing w:val="1"/>
          <w:sz w:val="28"/>
          <w:szCs w:val="28"/>
          <w:lang w:val="uz-Cyrl-UZ"/>
        </w:rPr>
        <w:t>.Учебник. Москва 2016 г.</w:t>
      </w:r>
    </w:p>
    <w:p w:rsidR="007B73B0" w:rsidRPr="006D66AD" w:rsidRDefault="00EB1952" w:rsidP="00F56D5F">
      <w:pPr>
        <w:spacing w:line="276" w:lineRule="auto"/>
        <w:rPr>
          <w:b/>
          <w:i/>
          <w:sz w:val="28"/>
          <w:szCs w:val="28"/>
          <w:lang w:val="uz-Cyrl-UZ"/>
        </w:rPr>
      </w:pPr>
      <w:r>
        <w:rPr>
          <w:b/>
          <w:i/>
          <w:sz w:val="28"/>
          <w:szCs w:val="28"/>
          <w:lang w:val="uz-Cyrl-UZ"/>
        </w:rPr>
        <w:t xml:space="preserve">6.2. </w:t>
      </w:r>
      <w:r w:rsidR="007B73B0" w:rsidRPr="006D66AD">
        <w:rPr>
          <w:b/>
          <w:i/>
          <w:sz w:val="28"/>
          <w:szCs w:val="28"/>
          <w:lang w:val="uz-Cyrl-UZ"/>
        </w:rPr>
        <w:t>Қўшимча адабиётлар</w:t>
      </w:r>
      <w:r w:rsidR="007B73B0">
        <w:rPr>
          <w:b/>
          <w:i/>
          <w:sz w:val="28"/>
          <w:szCs w:val="28"/>
          <w:lang w:val="uz-Cyrl-UZ"/>
        </w:rPr>
        <w:t>:</w:t>
      </w:r>
    </w:p>
    <w:p w:rsidR="007B73B0" w:rsidRPr="009B746D" w:rsidRDefault="007B73B0" w:rsidP="009B746D">
      <w:pPr>
        <w:pStyle w:val="a8"/>
        <w:numPr>
          <w:ilvl w:val="0"/>
          <w:numId w:val="13"/>
        </w:numPr>
        <w:tabs>
          <w:tab w:val="left" w:pos="426"/>
        </w:tabs>
        <w:spacing w:line="276" w:lineRule="auto"/>
        <w:ind w:left="0" w:firstLine="0"/>
        <w:jc w:val="both"/>
        <w:rPr>
          <w:sz w:val="28"/>
          <w:szCs w:val="28"/>
          <w:lang w:val="uz-Cyrl-UZ"/>
        </w:rPr>
      </w:pPr>
      <w:r w:rsidRPr="009B746D">
        <w:rPr>
          <w:sz w:val="28"/>
          <w:szCs w:val="28"/>
          <w:lang w:val="uz-Cyrl-UZ"/>
        </w:rPr>
        <w:t>Пехов А.П. Биология. Медицинская биология, генетика, паразитология. Учебник. Москва. 2014 г.</w:t>
      </w:r>
    </w:p>
    <w:p w:rsidR="007B73B0" w:rsidRPr="009B746D" w:rsidRDefault="007B73B0" w:rsidP="009B746D">
      <w:pPr>
        <w:pStyle w:val="a8"/>
        <w:numPr>
          <w:ilvl w:val="0"/>
          <w:numId w:val="13"/>
        </w:numPr>
        <w:tabs>
          <w:tab w:val="left" w:pos="426"/>
        </w:tabs>
        <w:spacing w:line="276" w:lineRule="auto"/>
        <w:ind w:left="0" w:firstLine="0"/>
        <w:jc w:val="both"/>
        <w:rPr>
          <w:sz w:val="28"/>
          <w:szCs w:val="28"/>
          <w:lang w:val="uz-Cyrl-UZ"/>
        </w:rPr>
      </w:pPr>
      <w:r w:rsidRPr="009B746D">
        <w:rPr>
          <w:sz w:val="28"/>
          <w:szCs w:val="28"/>
          <w:lang w:val="uz-Cyrl-UZ"/>
        </w:rPr>
        <w:t>Ташходжаева П.И. Биология.  Ташкент. 1996 й.</w:t>
      </w:r>
    </w:p>
    <w:p w:rsidR="007B73B0" w:rsidRPr="009B746D" w:rsidRDefault="007B73B0" w:rsidP="009B746D">
      <w:pPr>
        <w:pStyle w:val="a8"/>
        <w:numPr>
          <w:ilvl w:val="0"/>
          <w:numId w:val="13"/>
        </w:numPr>
        <w:tabs>
          <w:tab w:val="left" w:pos="426"/>
        </w:tabs>
        <w:spacing w:line="276" w:lineRule="auto"/>
        <w:ind w:left="0" w:firstLine="0"/>
        <w:jc w:val="both"/>
        <w:rPr>
          <w:sz w:val="28"/>
          <w:szCs w:val="28"/>
          <w:lang w:val="uz-Cyrl-UZ"/>
        </w:rPr>
      </w:pPr>
      <w:r w:rsidRPr="009B746D">
        <w:rPr>
          <w:sz w:val="28"/>
          <w:szCs w:val="28"/>
          <w:lang w:val="uz-Cyrl-UZ"/>
        </w:rPr>
        <w:t>Хамидов Ж.Х. ва бошқ. Тиббиёт биологияси ва ирсиятдан қўлланма. 1991 й.</w:t>
      </w:r>
    </w:p>
    <w:p w:rsidR="007B73B0" w:rsidRPr="009B746D" w:rsidRDefault="007B73B0" w:rsidP="009B746D">
      <w:pPr>
        <w:pStyle w:val="a8"/>
        <w:numPr>
          <w:ilvl w:val="0"/>
          <w:numId w:val="12"/>
        </w:numPr>
        <w:tabs>
          <w:tab w:val="left" w:pos="426"/>
        </w:tabs>
        <w:spacing w:line="276" w:lineRule="auto"/>
        <w:ind w:left="0" w:firstLine="0"/>
        <w:jc w:val="both"/>
        <w:rPr>
          <w:sz w:val="28"/>
          <w:szCs w:val="28"/>
          <w:lang w:val="uz-Cyrl-UZ"/>
        </w:rPr>
      </w:pPr>
      <w:r w:rsidRPr="009B746D">
        <w:rPr>
          <w:sz w:val="28"/>
          <w:szCs w:val="28"/>
          <w:lang w:val="uz-Cyrl-UZ"/>
        </w:rPr>
        <w:t>Алимходжаева П.Р., Журавлева Р.А. Руководство по мед</w:t>
      </w:r>
      <w:r w:rsidRPr="009B746D">
        <w:rPr>
          <w:sz w:val="28"/>
          <w:szCs w:val="28"/>
        </w:rPr>
        <w:t>ицинской паразитологии</w:t>
      </w:r>
      <w:r w:rsidRPr="009B746D">
        <w:rPr>
          <w:sz w:val="28"/>
          <w:szCs w:val="28"/>
          <w:lang w:val="uz-Cyrl-UZ"/>
        </w:rPr>
        <w:t>.Учебник. Ташкент. 2004 г.</w:t>
      </w:r>
    </w:p>
    <w:p w:rsidR="007B73B0" w:rsidRPr="009B746D" w:rsidRDefault="007B73B0" w:rsidP="009B746D">
      <w:pPr>
        <w:pStyle w:val="a8"/>
        <w:numPr>
          <w:ilvl w:val="0"/>
          <w:numId w:val="12"/>
        </w:numPr>
        <w:tabs>
          <w:tab w:val="left" w:pos="426"/>
        </w:tabs>
        <w:spacing w:line="276" w:lineRule="auto"/>
        <w:ind w:left="0" w:firstLine="0"/>
        <w:jc w:val="both"/>
        <w:rPr>
          <w:bCs/>
          <w:sz w:val="28"/>
          <w:szCs w:val="28"/>
        </w:rPr>
      </w:pPr>
      <w:r w:rsidRPr="009B746D">
        <w:rPr>
          <w:bCs/>
          <w:sz w:val="28"/>
          <w:szCs w:val="28"/>
        </w:rPr>
        <w:t>Даминов А.О. Генетикаданмасалалартўплами. Тошкент</w:t>
      </w:r>
      <w:r w:rsidRPr="009B746D">
        <w:rPr>
          <w:bCs/>
          <w:sz w:val="28"/>
          <w:szCs w:val="28"/>
          <w:lang w:val="uz-Cyrl-UZ"/>
        </w:rPr>
        <w:t>.</w:t>
      </w:r>
      <w:r w:rsidRPr="009B746D">
        <w:rPr>
          <w:bCs/>
          <w:sz w:val="28"/>
          <w:szCs w:val="28"/>
        </w:rPr>
        <w:t xml:space="preserve">  2010 й.</w:t>
      </w:r>
    </w:p>
    <w:p w:rsidR="007B73B0" w:rsidRPr="009B746D" w:rsidRDefault="007B73B0" w:rsidP="009B746D">
      <w:pPr>
        <w:pStyle w:val="a8"/>
        <w:numPr>
          <w:ilvl w:val="0"/>
          <w:numId w:val="12"/>
        </w:numPr>
        <w:tabs>
          <w:tab w:val="left" w:pos="426"/>
        </w:tabs>
        <w:spacing w:line="276" w:lineRule="auto"/>
        <w:ind w:left="0" w:firstLine="0"/>
        <w:jc w:val="both"/>
        <w:rPr>
          <w:sz w:val="28"/>
          <w:szCs w:val="28"/>
        </w:rPr>
      </w:pPr>
      <w:r w:rsidRPr="009B746D">
        <w:rPr>
          <w:bCs/>
          <w:sz w:val="28"/>
          <w:szCs w:val="28"/>
        </w:rPr>
        <w:lastRenderedPageBreak/>
        <w:t>Алимходжаева П.Р., Журавлёва Р.А. Руководство по медицинской паразитологии. Ташкент. 2004 г.</w:t>
      </w:r>
    </w:p>
    <w:p w:rsidR="007B73B0" w:rsidRPr="009B746D" w:rsidRDefault="007B73B0" w:rsidP="009B746D">
      <w:pPr>
        <w:pStyle w:val="a8"/>
        <w:numPr>
          <w:ilvl w:val="0"/>
          <w:numId w:val="12"/>
        </w:numPr>
        <w:tabs>
          <w:tab w:val="left" w:pos="426"/>
        </w:tabs>
        <w:spacing w:line="276" w:lineRule="auto"/>
        <w:ind w:left="0" w:firstLine="0"/>
        <w:jc w:val="both"/>
        <w:rPr>
          <w:sz w:val="28"/>
          <w:szCs w:val="28"/>
          <w:lang w:val="uz-Cyrl-UZ"/>
        </w:rPr>
      </w:pPr>
      <w:r w:rsidRPr="009B746D">
        <w:rPr>
          <w:sz w:val="28"/>
          <w:szCs w:val="28"/>
        </w:rPr>
        <w:t>Олимхужаева П.Р., Иногомова Д.Р. Тиббиётгенетикаси.  Тошкент</w:t>
      </w:r>
      <w:r w:rsidRPr="009B746D">
        <w:rPr>
          <w:sz w:val="28"/>
          <w:szCs w:val="28"/>
          <w:lang w:val="uz-Cyrl-UZ"/>
        </w:rPr>
        <w:t>.</w:t>
      </w:r>
      <w:r w:rsidRPr="009B746D">
        <w:rPr>
          <w:sz w:val="28"/>
          <w:szCs w:val="28"/>
        </w:rPr>
        <w:t xml:space="preserve">  2002 </w:t>
      </w:r>
      <w:r w:rsidRPr="009B746D">
        <w:rPr>
          <w:sz w:val="28"/>
          <w:szCs w:val="28"/>
          <w:lang w:val="uz-Cyrl-UZ"/>
        </w:rPr>
        <w:t>й.</w:t>
      </w:r>
    </w:p>
    <w:p w:rsidR="007B73B0" w:rsidRPr="009B746D" w:rsidRDefault="007B73B0" w:rsidP="009B746D">
      <w:pPr>
        <w:pStyle w:val="a8"/>
        <w:numPr>
          <w:ilvl w:val="0"/>
          <w:numId w:val="12"/>
        </w:numPr>
        <w:tabs>
          <w:tab w:val="left" w:pos="426"/>
        </w:tabs>
        <w:spacing w:line="276" w:lineRule="auto"/>
        <w:ind w:left="0" w:firstLine="0"/>
        <w:jc w:val="both"/>
        <w:rPr>
          <w:sz w:val="28"/>
          <w:szCs w:val="28"/>
          <w:lang w:val="uz-Cyrl-UZ"/>
        </w:rPr>
      </w:pPr>
      <w:r w:rsidRPr="009B746D">
        <w:rPr>
          <w:sz w:val="28"/>
          <w:szCs w:val="28"/>
          <w:lang w:val="uz-Cyrl-UZ"/>
        </w:rPr>
        <w:t xml:space="preserve">Нишонбоев К.Н., Хамраева Ф.А., Эшонкулов О.Э. Тиббиёт генетикаси.  Дарслик. Тошкент. 2000 й. </w:t>
      </w:r>
    </w:p>
    <w:p w:rsidR="007B73B0" w:rsidRPr="009B746D" w:rsidRDefault="007B73B0" w:rsidP="009B746D">
      <w:pPr>
        <w:pStyle w:val="a8"/>
        <w:numPr>
          <w:ilvl w:val="0"/>
          <w:numId w:val="12"/>
        </w:numPr>
        <w:tabs>
          <w:tab w:val="left" w:pos="426"/>
        </w:tabs>
        <w:spacing w:line="276" w:lineRule="auto"/>
        <w:ind w:left="0" w:firstLine="0"/>
        <w:jc w:val="both"/>
        <w:rPr>
          <w:sz w:val="28"/>
          <w:szCs w:val="28"/>
        </w:rPr>
      </w:pPr>
      <w:r w:rsidRPr="005802B1">
        <w:rPr>
          <w:sz w:val="28"/>
          <w:szCs w:val="28"/>
          <w:lang w:val="uz-Cyrl-UZ"/>
        </w:rPr>
        <w:t>Нишонбоев К.Н., ОлимхужаеваП.Р.Одамирсийкасалликлари</w:t>
      </w:r>
      <w:r w:rsidRPr="009B746D">
        <w:rPr>
          <w:sz w:val="28"/>
          <w:szCs w:val="28"/>
          <w:lang w:val="uz-Cyrl-UZ"/>
        </w:rPr>
        <w:t xml:space="preserve">. </w:t>
      </w:r>
      <w:r w:rsidRPr="005802B1">
        <w:rPr>
          <w:sz w:val="28"/>
          <w:szCs w:val="28"/>
          <w:lang w:val="uz-Cyrl-UZ"/>
        </w:rPr>
        <w:t xml:space="preserve">Тошкент. </w:t>
      </w:r>
      <w:r w:rsidRPr="009B746D">
        <w:rPr>
          <w:sz w:val="28"/>
          <w:szCs w:val="28"/>
        </w:rPr>
        <w:t xml:space="preserve">1996 й. </w:t>
      </w:r>
    </w:p>
    <w:p w:rsidR="007B73B0" w:rsidRPr="009B746D" w:rsidRDefault="007B73B0" w:rsidP="009B746D">
      <w:pPr>
        <w:pStyle w:val="a8"/>
        <w:numPr>
          <w:ilvl w:val="0"/>
          <w:numId w:val="12"/>
        </w:numPr>
        <w:tabs>
          <w:tab w:val="left" w:pos="426"/>
        </w:tabs>
        <w:spacing w:line="276" w:lineRule="auto"/>
        <w:ind w:left="0" w:firstLine="0"/>
        <w:jc w:val="both"/>
        <w:rPr>
          <w:sz w:val="28"/>
          <w:szCs w:val="28"/>
          <w:lang w:val="uz-Cyrl-UZ"/>
        </w:rPr>
      </w:pPr>
      <w:r w:rsidRPr="009B746D">
        <w:rPr>
          <w:sz w:val="28"/>
          <w:szCs w:val="28"/>
        </w:rPr>
        <w:t>Халиков П.Х. Цитогенетический метод в изучении наследственности человека. Тошкент. 2004 г.</w:t>
      </w:r>
    </w:p>
    <w:p w:rsidR="007B73B0" w:rsidRPr="0095038D" w:rsidRDefault="00F56D5F" w:rsidP="00F56D5F">
      <w:pPr>
        <w:spacing w:line="276" w:lineRule="auto"/>
        <w:jc w:val="both"/>
        <w:rPr>
          <w:b/>
          <w:i/>
          <w:sz w:val="28"/>
          <w:szCs w:val="28"/>
          <w:lang w:val="uz-Cyrl-UZ"/>
        </w:rPr>
      </w:pPr>
      <w:r>
        <w:rPr>
          <w:b/>
          <w:sz w:val="28"/>
          <w:szCs w:val="28"/>
        </w:rPr>
        <w:t>6.3.</w:t>
      </w:r>
      <w:r w:rsidR="007B73B0" w:rsidRPr="00EB1952">
        <w:rPr>
          <w:b/>
          <w:sz w:val="28"/>
          <w:szCs w:val="28"/>
        </w:rPr>
        <w:t>Интернетсайтлари</w:t>
      </w:r>
      <w:r w:rsidR="007B73B0" w:rsidRPr="0095038D">
        <w:rPr>
          <w:b/>
          <w:i/>
          <w:sz w:val="28"/>
          <w:szCs w:val="28"/>
          <w:lang w:val="uz-Cyrl-UZ"/>
        </w:rPr>
        <w:t>:</w:t>
      </w:r>
    </w:p>
    <w:p w:rsidR="007B73B0" w:rsidRPr="00732C38" w:rsidRDefault="006A4A97" w:rsidP="00E21AF1">
      <w:pPr>
        <w:pStyle w:val="a8"/>
        <w:widowControl w:val="0"/>
        <w:numPr>
          <w:ilvl w:val="0"/>
          <w:numId w:val="15"/>
        </w:numPr>
        <w:shd w:val="clear" w:color="auto" w:fill="FFFFFF"/>
        <w:tabs>
          <w:tab w:val="left" w:pos="426"/>
        </w:tabs>
        <w:autoSpaceDE w:val="0"/>
        <w:autoSpaceDN w:val="0"/>
        <w:adjustRightInd w:val="0"/>
        <w:spacing w:line="276" w:lineRule="auto"/>
        <w:ind w:left="0" w:firstLine="0"/>
        <w:jc w:val="both"/>
        <w:rPr>
          <w:color w:val="000000"/>
          <w:spacing w:val="-1"/>
          <w:sz w:val="28"/>
          <w:szCs w:val="28"/>
          <w:lang w:val="uz-Cyrl-UZ"/>
        </w:rPr>
      </w:pPr>
      <w:hyperlink r:id="rId8" w:history="1">
        <w:r w:rsidR="007B73B0" w:rsidRPr="00732C38">
          <w:rPr>
            <w:rStyle w:val="ad"/>
            <w:color w:val="000000"/>
            <w:spacing w:val="-1"/>
            <w:sz w:val="28"/>
            <w:szCs w:val="28"/>
            <w:lang w:val="uz-Cyrl-UZ"/>
          </w:rPr>
          <w:t>http://www.medline.ru</w:t>
        </w:r>
      </w:hyperlink>
      <w:r w:rsidR="007B73B0" w:rsidRPr="00732C38">
        <w:rPr>
          <w:color w:val="000000"/>
          <w:spacing w:val="-1"/>
          <w:sz w:val="28"/>
          <w:szCs w:val="28"/>
          <w:lang w:val="uz-Cyrl-UZ"/>
        </w:rPr>
        <w:t xml:space="preserve">.   </w:t>
      </w:r>
    </w:p>
    <w:p w:rsidR="007B73B0" w:rsidRPr="00732C38" w:rsidRDefault="006A4A97" w:rsidP="00E21AF1">
      <w:pPr>
        <w:pStyle w:val="a8"/>
        <w:widowControl w:val="0"/>
        <w:numPr>
          <w:ilvl w:val="0"/>
          <w:numId w:val="15"/>
        </w:numPr>
        <w:shd w:val="clear" w:color="auto" w:fill="FFFFFF"/>
        <w:tabs>
          <w:tab w:val="left" w:pos="426"/>
        </w:tabs>
        <w:autoSpaceDE w:val="0"/>
        <w:autoSpaceDN w:val="0"/>
        <w:adjustRightInd w:val="0"/>
        <w:spacing w:line="276" w:lineRule="auto"/>
        <w:ind w:left="0" w:firstLine="0"/>
        <w:jc w:val="both"/>
        <w:rPr>
          <w:color w:val="000000"/>
          <w:spacing w:val="-1"/>
          <w:sz w:val="28"/>
          <w:szCs w:val="28"/>
          <w:lang w:val="uz-Cyrl-UZ"/>
        </w:rPr>
      </w:pPr>
      <w:hyperlink r:id="rId9" w:history="1">
        <w:r w:rsidR="007B73B0" w:rsidRPr="00732C38">
          <w:rPr>
            <w:rStyle w:val="ad"/>
            <w:color w:val="000000"/>
            <w:spacing w:val="-1"/>
            <w:sz w:val="28"/>
            <w:szCs w:val="28"/>
            <w:lang w:val="uz-Cyrl-UZ"/>
          </w:rPr>
          <w:t>http://www.freebooks4doktors.com/fl/spec4.htm</w:t>
        </w:r>
      </w:hyperlink>
      <w:r w:rsidR="007B73B0" w:rsidRPr="00732C38">
        <w:rPr>
          <w:color w:val="000000"/>
          <w:spacing w:val="-1"/>
          <w:sz w:val="28"/>
          <w:szCs w:val="28"/>
          <w:lang w:val="uz-Cyrl-UZ"/>
        </w:rPr>
        <w:t>;</w:t>
      </w:r>
    </w:p>
    <w:p w:rsidR="007B73B0" w:rsidRPr="00732C38" w:rsidRDefault="006A4A97" w:rsidP="00E21AF1">
      <w:pPr>
        <w:pStyle w:val="a8"/>
        <w:numPr>
          <w:ilvl w:val="0"/>
          <w:numId w:val="15"/>
        </w:numPr>
        <w:shd w:val="clear" w:color="auto" w:fill="FFFFFF"/>
        <w:tabs>
          <w:tab w:val="left" w:pos="426"/>
        </w:tabs>
        <w:spacing w:line="276" w:lineRule="auto"/>
        <w:ind w:left="0" w:firstLine="0"/>
        <w:jc w:val="both"/>
        <w:rPr>
          <w:color w:val="000000"/>
          <w:sz w:val="28"/>
          <w:szCs w:val="28"/>
          <w:lang w:val="uz-Cyrl-UZ"/>
        </w:rPr>
      </w:pPr>
      <w:hyperlink r:id="rId10" w:history="1">
        <w:r w:rsidR="007B73B0" w:rsidRPr="00732C38">
          <w:rPr>
            <w:rStyle w:val="ad"/>
            <w:color w:val="000000"/>
            <w:sz w:val="28"/>
            <w:szCs w:val="28"/>
            <w:lang w:val="uz-Cyrl-UZ"/>
          </w:rPr>
          <w:t>http://www.ncbi.nlm.nih.gov/entrez/</w:t>
        </w:r>
      </w:hyperlink>
    </w:p>
    <w:p w:rsidR="007B73B0" w:rsidRPr="00732C38" w:rsidRDefault="007B73B0" w:rsidP="00E21AF1">
      <w:pPr>
        <w:pStyle w:val="a8"/>
        <w:numPr>
          <w:ilvl w:val="0"/>
          <w:numId w:val="15"/>
        </w:numPr>
        <w:shd w:val="clear" w:color="auto" w:fill="FFFFFF"/>
        <w:tabs>
          <w:tab w:val="left" w:pos="426"/>
        </w:tabs>
        <w:spacing w:line="276" w:lineRule="auto"/>
        <w:ind w:left="0" w:firstLine="0"/>
        <w:jc w:val="both"/>
        <w:rPr>
          <w:color w:val="000000"/>
          <w:sz w:val="28"/>
          <w:szCs w:val="28"/>
          <w:lang w:val="uz-Cyrl-UZ"/>
        </w:rPr>
      </w:pPr>
      <w:r w:rsidRPr="00732C38">
        <w:rPr>
          <w:color w:val="000000"/>
          <w:sz w:val="28"/>
          <w:szCs w:val="28"/>
          <w:lang w:val="uz-Cyrl-UZ"/>
        </w:rPr>
        <w:t>http://www.histology.narod.ru/</w:t>
      </w:r>
    </w:p>
    <w:p w:rsidR="007B73B0" w:rsidRPr="00732C38" w:rsidRDefault="006A4A97" w:rsidP="00E21AF1">
      <w:pPr>
        <w:pStyle w:val="a8"/>
        <w:numPr>
          <w:ilvl w:val="0"/>
          <w:numId w:val="15"/>
        </w:numPr>
        <w:shd w:val="clear" w:color="auto" w:fill="FFFFFF"/>
        <w:tabs>
          <w:tab w:val="left" w:pos="426"/>
        </w:tabs>
        <w:spacing w:line="276" w:lineRule="auto"/>
        <w:ind w:left="0" w:firstLine="0"/>
        <w:rPr>
          <w:color w:val="000000"/>
          <w:sz w:val="28"/>
          <w:szCs w:val="28"/>
          <w:lang w:val="uz-Cyrl-UZ"/>
        </w:rPr>
      </w:pPr>
      <w:hyperlink r:id="rId11" w:history="1">
        <w:r w:rsidR="007B73B0" w:rsidRPr="00732C38">
          <w:rPr>
            <w:rStyle w:val="ad"/>
            <w:color w:val="000000"/>
            <w:sz w:val="28"/>
            <w:szCs w:val="28"/>
            <w:lang w:val="uz-Cyrl-UZ"/>
          </w:rPr>
          <w:t>http://rsmu.ru/8894.html</w:t>
        </w:r>
      </w:hyperlink>
    </w:p>
    <w:p w:rsidR="007B73B0" w:rsidRPr="00732C38" w:rsidRDefault="007B73B0" w:rsidP="00E21AF1">
      <w:pPr>
        <w:pStyle w:val="a8"/>
        <w:numPr>
          <w:ilvl w:val="0"/>
          <w:numId w:val="15"/>
        </w:numPr>
        <w:shd w:val="clear" w:color="auto" w:fill="FFFFFF"/>
        <w:tabs>
          <w:tab w:val="left" w:pos="426"/>
        </w:tabs>
        <w:spacing w:line="276" w:lineRule="auto"/>
        <w:ind w:left="0" w:firstLine="0"/>
        <w:rPr>
          <w:color w:val="000000"/>
          <w:sz w:val="28"/>
          <w:szCs w:val="28"/>
          <w:lang w:val="uz-Cyrl-UZ"/>
        </w:rPr>
      </w:pPr>
      <w:r w:rsidRPr="00732C38">
        <w:rPr>
          <w:color w:val="000000"/>
          <w:sz w:val="28"/>
          <w:szCs w:val="28"/>
          <w:lang w:val="uz-Cyrl-UZ"/>
        </w:rPr>
        <w:t>http://www.dapamojnik.info/gist/</w:t>
      </w:r>
    </w:p>
    <w:p w:rsidR="007B73B0" w:rsidRPr="00732C38" w:rsidRDefault="006A4A97" w:rsidP="00E21AF1">
      <w:pPr>
        <w:pStyle w:val="a8"/>
        <w:numPr>
          <w:ilvl w:val="0"/>
          <w:numId w:val="15"/>
        </w:numPr>
        <w:shd w:val="clear" w:color="auto" w:fill="FFFFFF"/>
        <w:tabs>
          <w:tab w:val="left" w:pos="426"/>
        </w:tabs>
        <w:spacing w:line="276" w:lineRule="auto"/>
        <w:ind w:left="0" w:firstLine="0"/>
        <w:rPr>
          <w:color w:val="000000"/>
          <w:sz w:val="28"/>
          <w:szCs w:val="28"/>
          <w:lang w:val="uz-Cyrl-UZ"/>
        </w:rPr>
      </w:pPr>
      <w:hyperlink r:id="rId12" w:history="1">
        <w:r w:rsidR="007B73B0" w:rsidRPr="00732C38">
          <w:rPr>
            <w:rStyle w:val="ad"/>
            <w:color w:val="000000"/>
            <w:sz w:val="28"/>
            <w:szCs w:val="28"/>
            <w:lang w:val="uz-Cyrl-UZ"/>
          </w:rPr>
          <w:t>www.morphology.dp.ua/hist.php</w:t>
        </w:r>
      </w:hyperlink>
    </w:p>
    <w:p w:rsidR="007B73B0" w:rsidRPr="00732C38" w:rsidRDefault="007B73B0" w:rsidP="00E21AF1">
      <w:pPr>
        <w:pStyle w:val="a8"/>
        <w:numPr>
          <w:ilvl w:val="0"/>
          <w:numId w:val="15"/>
        </w:numPr>
        <w:shd w:val="clear" w:color="auto" w:fill="FFFFFF"/>
        <w:tabs>
          <w:tab w:val="left" w:pos="426"/>
        </w:tabs>
        <w:spacing w:line="276" w:lineRule="auto"/>
        <w:ind w:left="0" w:firstLine="0"/>
        <w:rPr>
          <w:color w:val="000000"/>
          <w:sz w:val="28"/>
          <w:szCs w:val="28"/>
          <w:lang w:val="uz-Cyrl-UZ"/>
        </w:rPr>
      </w:pPr>
      <w:r w:rsidRPr="00732C38">
        <w:rPr>
          <w:color w:val="000000"/>
          <w:sz w:val="28"/>
          <w:szCs w:val="28"/>
          <w:lang w:val="uz-Cyrl-UZ"/>
        </w:rPr>
        <w:t>http://histologyatlas.wisc.edu/</w:t>
      </w:r>
    </w:p>
    <w:p w:rsidR="007B73B0" w:rsidRPr="00732C38" w:rsidRDefault="006A4A97" w:rsidP="00E21AF1">
      <w:pPr>
        <w:pStyle w:val="a8"/>
        <w:numPr>
          <w:ilvl w:val="0"/>
          <w:numId w:val="15"/>
        </w:numPr>
        <w:shd w:val="clear" w:color="auto" w:fill="FFFFFF"/>
        <w:tabs>
          <w:tab w:val="left" w:pos="426"/>
        </w:tabs>
        <w:spacing w:line="276" w:lineRule="auto"/>
        <w:ind w:left="0" w:firstLine="0"/>
        <w:rPr>
          <w:color w:val="000000"/>
          <w:sz w:val="28"/>
          <w:szCs w:val="28"/>
          <w:lang w:val="uz-Cyrl-UZ"/>
        </w:rPr>
      </w:pPr>
      <w:hyperlink r:id="rId13" w:history="1">
        <w:r w:rsidR="007B73B0" w:rsidRPr="00732C38">
          <w:rPr>
            <w:rStyle w:val="ad"/>
            <w:color w:val="000000"/>
            <w:sz w:val="28"/>
            <w:szCs w:val="28"/>
            <w:lang w:val="uz-Cyrl-UZ"/>
          </w:rPr>
          <w:t>http://www.histology-world.com/</w:t>
        </w:r>
      </w:hyperlink>
    </w:p>
    <w:p w:rsidR="007B73B0" w:rsidRPr="00732C38" w:rsidRDefault="007B73B0" w:rsidP="00E21AF1">
      <w:pPr>
        <w:pStyle w:val="a8"/>
        <w:numPr>
          <w:ilvl w:val="0"/>
          <w:numId w:val="15"/>
        </w:numPr>
        <w:shd w:val="clear" w:color="auto" w:fill="FFFFFF"/>
        <w:tabs>
          <w:tab w:val="left" w:pos="426"/>
        </w:tabs>
        <w:spacing w:line="276" w:lineRule="auto"/>
        <w:ind w:left="0" w:firstLine="0"/>
        <w:rPr>
          <w:color w:val="000000"/>
          <w:sz w:val="28"/>
          <w:szCs w:val="28"/>
          <w:lang w:val="uz-Cyrl-UZ"/>
        </w:rPr>
      </w:pPr>
      <w:r w:rsidRPr="00732C38">
        <w:rPr>
          <w:color w:val="000000"/>
          <w:sz w:val="28"/>
          <w:szCs w:val="28"/>
          <w:lang w:val="uz-Cyrl-UZ"/>
        </w:rPr>
        <w:t>http://www.visualhistology.com/</w:t>
      </w:r>
    </w:p>
    <w:p w:rsidR="007B73B0" w:rsidRDefault="007B73B0" w:rsidP="00F56D5F">
      <w:pPr>
        <w:shd w:val="clear" w:color="auto" w:fill="FFFFFF"/>
        <w:spacing w:line="276" w:lineRule="auto"/>
        <w:rPr>
          <w:color w:val="000000"/>
          <w:sz w:val="28"/>
          <w:szCs w:val="28"/>
          <w:lang w:val="uz-Cyrl-UZ"/>
        </w:rPr>
      </w:pPr>
    </w:p>
    <w:p w:rsidR="007B73B0" w:rsidRDefault="007B73B0" w:rsidP="00F56D5F">
      <w:pPr>
        <w:shd w:val="clear" w:color="auto" w:fill="FFFFFF"/>
        <w:spacing w:line="276" w:lineRule="auto"/>
        <w:rPr>
          <w:color w:val="000000"/>
          <w:sz w:val="28"/>
          <w:szCs w:val="28"/>
          <w:lang w:val="uz-Cyrl-UZ"/>
        </w:rPr>
      </w:pPr>
    </w:p>
    <w:p w:rsidR="007B73B0" w:rsidRDefault="007B73B0" w:rsidP="007B73B0">
      <w:pPr>
        <w:shd w:val="clear" w:color="auto" w:fill="FFFFFF"/>
        <w:spacing w:line="276" w:lineRule="auto"/>
        <w:rPr>
          <w:color w:val="000000"/>
          <w:sz w:val="28"/>
          <w:szCs w:val="28"/>
          <w:lang w:val="uz-Cyrl-UZ"/>
        </w:rPr>
      </w:pPr>
    </w:p>
    <w:p w:rsidR="007B73B0" w:rsidRDefault="007B73B0" w:rsidP="007B73B0">
      <w:pPr>
        <w:shd w:val="clear" w:color="auto" w:fill="FFFFFF"/>
        <w:spacing w:line="276" w:lineRule="auto"/>
        <w:rPr>
          <w:color w:val="000000"/>
          <w:sz w:val="28"/>
          <w:szCs w:val="28"/>
          <w:lang w:val="uz-Cyrl-UZ"/>
        </w:rPr>
      </w:pPr>
    </w:p>
    <w:p w:rsidR="007B73B0" w:rsidRDefault="007B73B0" w:rsidP="007B73B0">
      <w:pPr>
        <w:shd w:val="clear" w:color="auto" w:fill="FFFFFF"/>
        <w:spacing w:line="276" w:lineRule="auto"/>
        <w:rPr>
          <w:color w:val="000000"/>
          <w:sz w:val="28"/>
          <w:szCs w:val="28"/>
          <w:lang w:val="uz-Cyrl-UZ"/>
        </w:rPr>
      </w:pPr>
    </w:p>
    <w:p w:rsidR="00AC5B8F" w:rsidRPr="00E32D32" w:rsidRDefault="00AC5B8F" w:rsidP="00AC5B8F">
      <w:pPr>
        <w:tabs>
          <w:tab w:val="left" w:pos="426"/>
        </w:tabs>
        <w:rPr>
          <w:lang w:val="uz-Cyrl-UZ"/>
        </w:rPr>
      </w:pPr>
    </w:p>
    <w:sectPr w:rsidR="00AC5B8F" w:rsidRPr="00E32D32" w:rsidSect="00500C29">
      <w:footerReference w:type="default" r:id="rId14"/>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A97" w:rsidRDefault="006A4A97" w:rsidP="00F319F6">
      <w:r>
        <w:separator/>
      </w:r>
    </w:p>
  </w:endnote>
  <w:endnote w:type="continuationSeparator" w:id="0">
    <w:p w:rsidR="006A4A97" w:rsidRDefault="006A4A97" w:rsidP="00F3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Sans Serif">
    <w:altName w:val="Arial"/>
    <w:charset w:val="00"/>
    <w:family w:val="swiss"/>
    <w:pitch w:val="default"/>
    <w:sig w:usb0="00000000"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imes New Roman Uzb">
    <w:altName w:val="Courier New"/>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997619"/>
      <w:docPartObj>
        <w:docPartGallery w:val="Page Numbers (Bottom of Page)"/>
        <w:docPartUnique/>
      </w:docPartObj>
    </w:sdtPr>
    <w:sdtEndPr/>
    <w:sdtContent>
      <w:p w:rsidR="00590D4E" w:rsidRDefault="00590D4E">
        <w:pPr>
          <w:pStyle w:val="af0"/>
          <w:jc w:val="center"/>
        </w:pPr>
        <w:r>
          <w:fldChar w:fldCharType="begin"/>
        </w:r>
        <w:r>
          <w:instrText>PAGE   \* MERGEFORMAT</w:instrText>
        </w:r>
        <w:r>
          <w:fldChar w:fldCharType="separate"/>
        </w:r>
        <w:r w:rsidR="00BB076F">
          <w:rPr>
            <w:noProof/>
          </w:rPr>
          <w:t>9</w:t>
        </w:r>
        <w:r>
          <w:rPr>
            <w:noProof/>
          </w:rPr>
          <w:fldChar w:fldCharType="end"/>
        </w:r>
      </w:p>
    </w:sdtContent>
  </w:sdt>
  <w:p w:rsidR="00590D4E" w:rsidRDefault="00590D4E">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A97" w:rsidRDefault="006A4A97" w:rsidP="00F319F6">
      <w:r>
        <w:separator/>
      </w:r>
    </w:p>
  </w:footnote>
  <w:footnote w:type="continuationSeparator" w:id="0">
    <w:p w:rsidR="006A4A97" w:rsidRDefault="006A4A97" w:rsidP="00F319F6">
      <w:r>
        <w:continuationSeparator/>
      </w:r>
    </w:p>
  </w:footnote>
  <w:footnote w:id="1">
    <w:p w:rsidR="00590D4E" w:rsidRPr="00DB5947" w:rsidRDefault="00590D4E" w:rsidP="00BD214E">
      <w:pPr>
        <w:pStyle w:val="af2"/>
        <w:rPr>
          <w:rFonts w:ascii="Times New Roman" w:hAnsi="Times New Roman"/>
          <w:sz w:val="22"/>
          <w:szCs w:val="22"/>
          <w:lang w:val="uz-Cyrl-UZ"/>
        </w:rPr>
      </w:pPr>
      <w:r w:rsidRPr="00DB5947">
        <w:rPr>
          <w:rStyle w:val="af4"/>
          <w:rFonts w:ascii="Times New Roman" w:hAnsi="Times New Roman"/>
          <w:sz w:val="22"/>
          <w:szCs w:val="22"/>
        </w:rPr>
        <w:footnoteRef/>
      </w:r>
      <w:r w:rsidRPr="00DB5947">
        <w:rPr>
          <w:rFonts w:ascii="Times New Roman" w:hAnsi="Times New Roman"/>
          <w:sz w:val="22"/>
          <w:szCs w:val="22"/>
          <w:lang w:val="uz-Cyrl-UZ"/>
        </w:rPr>
        <w:t>УК- умумий компетенция</w:t>
      </w:r>
    </w:p>
  </w:footnote>
  <w:footnote w:id="2">
    <w:p w:rsidR="00590D4E" w:rsidRPr="00DB5947" w:rsidRDefault="00590D4E" w:rsidP="00BD214E">
      <w:pPr>
        <w:pStyle w:val="af2"/>
        <w:rPr>
          <w:rFonts w:ascii="Times New Roman" w:hAnsi="Times New Roman"/>
          <w:sz w:val="22"/>
          <w:szCs w:val="22"/>
          <w:lang w:val="uz-Cyrl-UZ"/>
        </w:rPr>
      </w:pPr>
      <w:r w:rsidRPr="00DB5947">
        <w:rPr>
          <w:rStyle w:val="af4"/>
          <w:rFonts w:ascii="Times New Roman" w:hAnsi="Times New Roman"/>
          <w:sz w:val="22"/>
          <w:szCs w:val="22"/>
        </w:rPr>
        <w:footnoteRef/>
      </w:r>
      <w:r w:rsidRPr="00DB5947">
        <w:rPr>
          <w:rFonts w:ascii="Times New Roman" w:hAnsi="Times New Roman"/>
          <w:sz w:val="22"/>
          <w:szCs w:val="22"/>
          <w:lang w:val="uz-Cyrl-UZ"/>
        </w:rPr>
        <w:t>УКК – умумий касбий компетенция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971"/>
    <w:multiLevelType w:val="hybridMultilevel"/>
    <w:tmpl w:val="7F8A360C"/>
    <w:lvl w:ilvl="0" w:tplc="5F768A98">
      <w:start w:val="3"/>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D9415C"/>
    <w:multiLevelType w:val="hybridMultilevel"/>
    <w:tmpl w:val="64BE5C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C6C89"/>
    <w:multiLevelType w:val="hybridMultilevel"/>
    <w:tmpl w:val="540A6EA8"/>
    <w:lvl w:ilvl="0" w:tplc="F06C0C8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213D0"/>
    <w:multiLevelType w:val="hybridMultilevel"/>
    <w:tmpl w:val="9BBE5C00"/>
    <w:lvl w:ilvl="0" w:tplc="FBB057C6">
      <w:start w:val="3"/>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82FC1"/>
    <w:multiLevelType w:val="hybridMultilevel"/>
    <w:tmpl w:val="E942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B17BA"/>
    <w:multiLevelType w:val="hybridMultilevel"/>
    <w:tmpl w:val="BD004670"/>
    <w:lvl w:ilvl="0" w:tplc="5F768A98">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1589"/>
    <w:multiLevelType w:val="multilevel"/>
    <w:tmpl w:val="C2F835C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i/>
      </w:rPr>
    </w:lvl>
    <w:lvl w:ilvl="2">
      <w:start w:val="1"/>
      <w:numFmt w:val="decimal"/>
      <w:isLgl/>
      <w:lvlText w:val="%1.%2.%3."/>
      <w:lvlJc w:val="left"/>
      <w:pPr>
        <w:ind w:left="1287" w:hanging="720"/>
      </w:pPr>
      <w:rPr>
        <w:rFonts w:hint="default"/>
        <w:i/>
      </w:rPr>
    </w:lvl>
    <w:lvl w:ilvl="3">
      <w:start w:val="1"/>
      <w:numFmt w:val="decimal"/>
      <w:isLgl/>
      <w:lvlText w:val="%1.%2.%3.%4."/>
      <w:lvlJc w:val="left"/>
      <w:pPr>
        <w:ind w:left="1647" w:hanging="1080"/>
      </w:pPr>
      <w:rPr>
        <w:rFonts w:hint="default"/>
        <w:i/>
      </w:rPr>
    </w:lvl>
    <w:lvl w:ilvl="4">
      <w:start w:val="1"/>
      <w:numFmt w:val="decimal"/>
      <w:isLgl/>
      <w:lvlText w:val="%1.%2.%3.%4.%5."/>
      <w:lvlJc w:val="left"/>
      <w:pPr>
        <w:ind w:left="1647" w:hanging="1080"/>
      </w:pPr>
      <w:rPr>
        <w:rFonts w:hint="default"/>
        <w:i/>
      </w:rPr>
    </w:lvl>
    <w:lvl w:ilvl="5">
      <w:start w:val="1"/>
      <w:numFmt w:val="decimal"/>
      <w:isLgl/>
      <w:lvlText w:val="%1.%2.%3.%4.%5.%6."/>
      <w:lvlJc w:val="left"/>
      <w:pPr>
        <w:ind w:left="2007" w:hanging="1440"/>
      </w:pPr>
      <w:rPr>
        <w:rFonts w:hint="default"/>
        <w:i/>
      </w:rPr>
    </w:lvl>
    <w:lvl w:ilvl="6">
      <w:start w:val="1"/>
      <w:numFmt w:val="decimal"/>
      <w:isLgl/>
      <w:lvlText w:val="%1.%2.%3.%4.%5.%6.%7."/>
      <w:lvlJc w:val="left"/>
      <w:pPr>
        <w:ind w:left="2367" w:hanging="1800"/>
      </w:pPr>
      <w:rPr>
        <w:rFonts w:hint="default"/>
        <w:i/>
      </w:rPr>
    </w:lvl>
    <w:lvl w:ilvl="7">
      <w:start w:val="1"/>
      <w:numFmt w:val="decimal"/>
      <w:isLgl/>
      <w:lvlText w:val="%1.%2.%3.%4.%5.%6.%7.%8."/>
      <w:lvlJc w:val="left"/>
      <w:pPr>
        <w:ind w:left="2367" w:hanging="1800"/>
      </w:pPr>
      <w:rPr>
        <w:rFonts w:hint="default"/>
        <w:i/>
      </w:rPr>
    </w:lvl>
    <w:lvl w:ilvl="8">
      <w:start w:val="1"/>
      <w:numFmt w:val="decimal"/>
      <w:isLgl/>
      <w:lvlText w:val="%1.%2.%3.%4.%5.%6.%7.%8.%9."/>
      <w:lvlJc w:val="left"/>
      <w:pPr>
        <w:ind w:left="2727" w:hanging="2160"/>
      </w:pPr>
      <w:rPr>
        <w:rFonts w:hint="default"/>
        <w:i/>
      </w:rPr>
    </w:lvl>
  </w:abstractNum>
  <w:abstractNum w:abstractNumId="7" w15:restartNumberingAfterBreak="0">
    <w:nsid w:val="1B9D1E69"/>
    <w:multiLevelType w:val="hybridMultilevel"/>
    <w:tmpl w:val="BB80C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54CE5"/>
    <w:multiLevelType w:val="hybridMultilevel"/>
    <w:tmpl w:val="8764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8465A"/>
    <w:multiLevelType w:val="hybridMultilevel"/>
    <w:tmpl w:val="6E6A4802"/>
    <w:lvl w:ilvl="0" w:tplc="590A42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6E28D0"/>
    <w:multiLevelType w:val="hybridMultilevel"/>
    <w:tmpl w:val="5F78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F303A"/>
    <w:multiLevelType w:val="hybridMultilevel"/>
    <w:tmpl w:val="ACC0ED9E"/>
    <w:lvl w:ilvl="0" w:tplc="5F768A9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56A26"/>
    <w:multiLevelType w:val="hybridMultilevel"/>
    <w:tmpl w:val="1B0E2666"/>
    <w:lvl w:ilvl="0" w:tplc="5F768A98">
      <w:start w:val="3"/>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89B36AA"/>
    <w:multiLevelType w:val="hybridMultilevel"/>
    <w:tmpl w:val="88D6F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D150D"/>
    <w:multiLevelType w:val="multilevel"/>
    <w:tmpl w:val="7160F19A"/>
    <w:lvl w:ilvl="0">
      <w:start w:val="1"/>
      <w:numFmt w:val="bullet"/>
      <w:lvlText w:val=""/>
      <w:lvlJc w:val="left"/>
      <w:pPr>
        <w:ind w:left="927" w:hanging="360"/>
      </w:pPr>
      <w:rPr>
        <w:rFonts w:ascii="Symbol" w:hAnsi="Symbol" w:hint="default"/>
      </w:rPr>
    </w:lvl>
    <w:lvl w:ilvl="1">
      <w:start w:val="1"/>
      <w:numFmt w:val="decimal"/>
      <w:isLgl/>
      <w:lvlText w:val="%1.%2."/>
      <w:lvlJc w:val="left"/>
      <w:pPr>
        <w:ind w:left="1287" w:hanging="720"/>
      </w:pPr>
      <w:rPr>
        <w:rFonts w:hint="default"/>
        <w:b/>
        <w:i/>
      </w:rPr>
    </w:lvl>
    <w:lvl w:ilvl="2">
      <w:start w:val="1"/>
      <w:numFmt w:val="decimal"/>
      <w:isLgl/>
      <w:lvlText w:val="%1.%2.%3."/>
      <w:lvlJc w:val="left"/>
      <w:pPr>
        <w:ind w:left="1287" w:hanging="720"/>
      </w:pPr>
      <w:rPr>
        <w:rFonts w:hint="default"/>
        <w:i/>
      </w:rPr>
    </w:lvl>
    <w:lvl w:ilvl="3">
      <w:start w:val="1"/>
      <w:numFmt w:val="decimal"/>
      <w:isLgl/>
      <w:lvlText w:val="%1.%2.%3.%4."/>
      <w:lvlJc w:val="left"/>
      <w:pPr>
        <w:ind w:left="1647" w:hanging="1080"/>
      </w:pPr>
      <w:rPr>
        <w:rFonts w:hint="default"/>
        <w:i/>
      </w:rPr>
    </w:lvl>
    <w:lvl w:ilvl="4">
      <w:start w:val="1"/>
      <w:numFmt w:val="decimal"/>
      <w:isLgl/>
      <w:lvlText w:val="%1.%2.%3.%4.%5."/>
      <w:lvlJc w:val="left"/>
      <w:pPr>
        <w:ind w:left="1647" w:hanging="1080"/>
      </w:pPr>
      <w:rPr>
        <w:rFonts w:hint="default"/>
        <w:i/>
      </w:rPr>
    </w:lvl>
    <w:lvl w:ilvl="5">
      <w:start w:val="1"/>
      <w:numFmt w:val="decimal"/>
      <w:isLgl/>
      <w:lvlText w:val="%1.%2.%3.%4.%5.%6."/>
      <w:lvlJc w:val="left"/>
      <w:pPr>
        <w:ind w:left="2007" w:hanging="1440"/>
      </w:pPr>
      <w:rPr>
        <w:rFonts w:hint="default"/>
        <w:i/>
      </w:rPr>
    </w:lvl>
    <w:lvl w:ilvl="6">
      <w:start w:val="1"/>
      <w:numFmt w:val="decimal"/>
      <w:isLgl/>
      <w:lvlText w:val="%1.%2.%3.%4.%5.%6.%7."/>
      <w:lvlJc w:val="left"/>
      <w:pPr>
        <w:ind w:left="2367" w:hanging="1800"/>
      </w:pPr>
      <w:rPr>
        <w:rFonts w:hint="default"/>
        <w:i/>
      </w:rPr>
    </w:lvl>
    <w:lvl w:ilvl="7">
      <w:start w:val="1"/>
      <w:numFmt w:val="decimal"/>
      <w:isLgl/>
      <w:lvlText w:val="%1.%2.%3.%4.%5.%6.%7.%8."/>
      <w:lvlJc w:val="left"/>
      <w:pPr>
        <w:ind w:left="2367" w:hanging="1800"/>
      </w:pPr>
      <w:rPr>
        <w:rFonts w:hint="default"/>
        <w:i/>
      </w:rPr>
    </w:lvl>
    <w:lvl w:ilvl="8">
      <w:start w:val="1"/>
      <w:numFmt w:val="decimal"/>
      <w:isLgl/>
      <w:lvlText w:val="%1.%2.%3.%4.%5.%6.%7.%8.%9."/>
      <w:lvlJc w:val="left"/>
      <w:pPr>
        <w:ind w:left="2727" w:hanging="2160"/>
      </w:pPr>
      <w:rPr>
        <w:rFonts w:hint="default"/>
        <w:i/>
      </w:rPr>
    </w:lvl>
  </w:abstractNum>
  <w:abstractNum w:abstractNumId="15" w15:restartNumberingAfterBreak="0">
    <w:nsid w:val="508B3C8B"/>
    <w:multiLevelType w:val="hybridMultilevel"/>
    <w:tmpl w:val="E7A43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05685"/>
    <w:multiLevelType w:val="hybridMultilevel"/>
    <w:tmpl w:val="08783762"/>
    <w:lvl w:ilvl="0" w:tplc="941EEF2A">
      <w:start w:val="1"/>
      <w:numFmt w:val="bullet"/>
      <w:lvlText w:val="–"/>
      <w:lvlJc w:val="left"/>
      <w:pPr>
        <w:ind w:left="360" w:hanging="360"/>
      </w:pPr>
      <w:rPr>
        <w:rFonts w:ascii="Times New Roman" w:hAnsi="Times New Roman" w:cs="Times New Roman" w:hint="default"/>
        <w:b w:val="0"/>
        <w:i w:val="0"/>
        <w:color w:val="auto"/>
        <w:sz w:val="20"/>
        <w:szCs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57C970CE"/>
    <w:multiLevelType w:val="hybridMultilevel"/>
    <w:tmpl w:val="D63EAEA6"/>
    <w:lvl w:ilvl="0" w:tplc="EB1653D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1417D"/>
    <w:multiLevelType w:val="hybridMultilevel"/>
    <w:tmpl w:val="BAC0C97C"/>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9B3878"/>
    <w:multiLevelType w:val="hybridMultilevel"/>
    <w:tmpl w:val="13480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B03D38"/>
    <w:multiLevelType w:val="hybridMultilevel"/>
    <w:tmpl w:val="1ABC1BFE"/>
    <w:lvl w:ilvl="0" w:tplc="5F768A98">
      <w:start w:val="3"/>
      <w:numFmt w:val="bullet"/>
      <w:lvlText w:val="-"/>
      <w:lvlJc w:val="left"/>
      <w:pPr>
        <w:ind w:left="720" w:hanging="360"/>
      </w:pPr>
      <w:rPr>
        <w:rFonts w:ascii="Times New Roman" w:eastAsiaTheme="minorEastAsia" w:hAnsi="Times New Roman" w:cs="Times New Roman" w:hint="default"/>
      </w:rPr>
    </w:lvl>
    <w:lvl w:ilvl="1" w:tplc="5F768A98">
      <w:start w:val="3"/>
      <w:numFmt w:val="bullet"/>
      <w:lvlText w:val="-"/>
      <w:lvlJc w:val="left"/>
      <w:pPr>
        <w:ind w:left="1440" w:hanging="360"/>
      </w:pPr>
      <w:rPr>
        <w:rFonts w:ascii="Times New Roman" w:eastAsiaTheme="minorEastAsia"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1064CBC"/>
    <w:multiLevelType w:val="hybridMultilevel"/>
    <w:tmpl w:val="25F6D6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75464F"/>
    <w:multiLevelType w:val="hybridMultilevel"/>
    <w:tmpl w:val="FB7A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97973"/>
    <w:multiLevelType w:val="hybridMultilevel"/>
    <w:tmpl w:val="F5927D8C"/>
    <w:lvl w:ilvl="0" w:tplc="5F768A9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7"/>
  </w:num>
  <w:num w:numId="4">
    <w:abstractNumId w:val="7"/>
  </w:num>
  <w:num w:numId="5">
    <w:abstractNumId w:val="20"/>
  </w:num>
  <w:num w:numId="6">
    <w:abstractNumId w:val="5"/>
  </w:num>
  <w:num w:numId="7">
    <w:abstractNumId w:val="11"/>
  </w:num>
  <w:num w:numId="8">
    <w:abstractNumId w:val="3"/>
  </w:num>
  <w:num w:numId="9">
    <w:abstractNumId w:val="19"/>
  </w:num>
  <w:num w:numId="10">
    <w:abstractNumId w:val="15"/>
  </w:num>
  <w:num w:numId="11">
    <w:abstractNumId w:val="23"/>
  </w:num>
  <w:num w:numId="12">
    <w:abstractNumId w:val="18"/>
  </w:num>
  <w:num w:numId="13">
    <w:abstractNumId w:val="2"/>
  </w:num>
  <w:num w:numId="14">
    <w:abstractNumId w:val="22"/>
  </w:num>
  <w:num w:numId="15">
    <w:abstractNumId w:val="13"/>
  </w:num>
  <w:num w:numId="16">
    <w:abstractNumId w:val="6"/>
  </w:num>
  <w:num w:numId="17">
    <w:abstractNumId w:val="14"/>
  </w:num>
  <w:num w:numId="18">
    <w:abstractNumId w:val="0"/>
  </w:num>
  <w:num w:numId="19">
    <w:abstractNumId w:val="12"/>
  </w:num>
  <w:num w:numId="20">
    <w:abstractNumId w:val="16"/>
  </w:num>
  <w:num w:numId="21">
    <w:abstractNumId w:val="1"/>
  </w:num>
  <w:num w:numId="22">
    <w:abstractNumId w:val="21"/>
  </w:num>
  <w:num w:numId="23">
    <w:abstractNumId w:val="8"/>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10"/>
    <w:rsid w:val="00006409"/>
    <w:rsid w:val="00013C0A"/>
    <w:rsid w:val="0002009E"/>
    <w:rsid w:val="000309ED"/>
    <w:rsid w:val="00064B5D"/>
    <w:rsid w:val="00085A8B"/>
    <w:rsid w:val="00096AFD"/>
    <w:rsid w:val="000A212F"/>
    <w:rsid w:val="000A723E"/>
    <w:rsid w:val="000B1B2A"/>
    <w:rsid w:val="000B24D1"/>
    <w:rsid w:val="000B655F"/>
    <w:rsid w:val="000C12F2"/>
    <w:rsid w:val="000F7757"/>
    <w:rsid w:val="001241C6"/>
    <w:rsid w:val="0014348B"/>
    <w:rsid w:val="00150E8A"/>
    <w:rsid w:val="0015136F"/>
    <w:rsid w:val="001553CA"/>
    <w:rsid w:val="00175B00"/>
    <w:rsid w:val="00177C9A"/>
    <w:rsid w:val="00186AE6"/>
    <w:rsid w:val="001B297A"/>
    <w:rsid w:val="001B3B98"/>
    <w:rsid w:val="001B76FC"/>
    <w:rsid w:val="001C7E09"/>
    <w:rsid w:val="001E0CFF"/>
    <w:rsid w:val="001F21FF"/>
    <w:rsid w:val="002129B8"/>
    <w:rsid w:val="0023174D"/>
    <w:rsid w:val="002665BF"/>
    <w:rsid w:val="0026766C"/>
    <w:rsid w:val="00296880"/>
    <w:rsid w:val="002C46BE"/>
    <w:rsid w:val="002D2859"/>
    <w:rsid w:val="002D67AD"/>
    <w:rsid w:val="002F1CBE"/>
    <w:rsid w:val="00307C1D"/>
    <w:rsid w:val="0031499B"/>
    <w:rsid w:val="003335C7"/>
    <w:rsid w:val="00334F6A"/>
    <w:rsid w:val="00336516"/>
    <w:rsid w:val="00345BB1"/>
    <w:rsid w:val="0037529D"/>
    <w:rsid w:val="003908F7"/>
    <w:rsid w:val="0040120C"/>
    <w:rsid w:val="00417BED"/>
    <w:rsid w:val="00420CDA"/>
    <w:rsid w:val="00442E10"/>
    <w:rsid w:val="00443386"/>
    <w:rsid w:val="00460888"/>
    <w:rsid w:val="00463CD5"/>
    <w:rsid w:val="00477FC5"/>
    <w:rsid w:val="004828EA"/>
    <w:rsid w:val="00492A49"/>
    <w:rsid w:val="004963DF"/>
    <w:rsid w:val="004A2A45"/>
    <w:rsid w:val="004C754C"/>
    <w:rsid w:val="004D68E0"/>
    <w:rsid w:val="00500C29"/>
    <w:rsid w:val="0051299A"/>
    <w:rsid w:val="00525848"/>
    <w:rsid w:val="0053153D"/>
    <w:rsid w:val="00543CC3"/>
    <w:rsid w:val="00564A86"/>
    <w:rsid w:val="00566C26"/>
    <w:rsid w:val="005802B1"/>
    <w:rsid w:val="00584459"/>
    <w:rsid w:val="00590D4E"/>
    <w:rsid w:val="005A29A3"/>
    <w:rsid w:val="005B7F10"/>
    <w:rsid w:val="005D35E5"/>
    <w:rsid w:val="005D537F"/>
    <w:rsid w:val="00607C59"/>
    <w:rsid w:val="00620E7D"/>
    <w:rsid w:val="00626549"/>
    <w:rsid w:val="00666970"/>
    <w:rsid w:val="00667D38"/>
    <w:rsid w:val="00672BF4"/>
    <w:rsid w:val="00676209"/>
    <w:rsid w:val="00685F2C"/>
    <w:rsid w:val="006A4A97"/>
    <w:rsid w:val="006A5BEB"/>
    <w:rsid w:val="006A5D50"/>
    <w:rsid w:val="006B46E7"/>
    <w:rsid w:val="006C59FD"/>
    <w:rsid w:val="006C64F7"/>
    <w:rsid w:val="006D0C9A"/>
    <w:rsid w:val="006D4F0C"/>
    <w:rsid w:val="006D4FCF"/>
    <w:rsid w:val="006D60C8"/>
    <w:rsid w:val="006E38ED"/>
    <w:rsid w:val="007006B5"/>
    <w:rsid w:val="00706213"/>
    <w:rsid w:val="00727603"/>
    <w:rsid w:val="00732C38"/>
    <w:rsid w:val="0073443E"/>
    <w:rsid w:val="007532E2"/>
    <w:rsid w:val="00754B1B"/>
    <w:rsid w:val="0076119D"/>
    <w:rsid w:val="00785B1F"/>
    <w:rsid w:val="007902C5"/>
    <w:rsid w:val="007B6BBE"/>
    <w:rsid w:val="007B73B0"/>
    <w:rsid w:val="00820784"/>
    <w:rsid w:val="0082793E"/>
    <w:rsid w:val="00827F61"/>
    <w:rsid w:val="0083183A"/>
    <w:rsid w:val="00832B7E"/>
    <w:rsid w:val="00842B08"/>
    <w:rsid w:val="008560F5"/>
    <w:rsid w:val="00866801"/>
    <w:rsid w:val="008674A5"/>
    <w:rsid w:val="00871729"/>
    <w:rsid w:val="008763F3"/>
    <w:rsid w:val="008A205E"/>
    <w:rsid w:val="008B2DD5"/>
    <w:rsid w:val="008B568F"/>
    <w:rsid w:val="008E3D7C"/>
    <w:rsid w:val="008F3A3C"/>
    <w:rsid w:val="00901AA8"/>
    <w:rsid w:val="00926235"/>
    <w:rsid w:val="009336AF"/>
    <w:rsid w:val="00935A63"/>
    <w:rsid w:val="0095071F"/>
    <w:rsid w:val="0095592A"/>
    <w:rsid w:val="009B177E"/>
    <w:rsid w:val="009B746D"/>
    <w:rsid w:val="009C1934"/>
    <w:rsid w:val="009C503E"/>
    <w:rsid w:val="009C7184"/>
    <w:rsid w:val="009D717A"/>
    <w:rsid w:val="009F4F96"/>
    <w:rsid w:val="009F51BD"/>
    <w:rsid w:val="00A11EFE"/>
    <w:rsid w:val="00A24754"/>
    <w:rsid w:val="00A31F82"/>
    <w:rsid w:val="00A34910"/>
    <w:rsid w:val="00A65098"/>
    <w:rsid w:val="00A676F0"/>
    <w:rsid w:val="00A8537A"/>
    <w:rsid w:val="00A8717A"/>
    <w:rsid w:val="00AA07B2"/>
    <w:rsid w:val="00AC3145"/>
    <w:rsid w:val="00AC45B2"/>
    <w:rsid w:val="00AC5B8F"/>
    <w:rsid w:val="00B33A24"/>
    <w:rsid w:val="00B46087"/>
    <w:rsid w:val="00B46362"/>
    <w:rsid w:val="00B82BA3"/>
    <w:rsid w:val="00B87FE1"/>
    <w:rsid w:val="00B90741"/>
    <w:rsid w:val="00B9410A"/>
    <w:rsid w:val="00BB076F"/>
    <w:rsid w:val="00BB6246"/>
    <w:rsid w:val="00BD214E"/>
    <w:rsid w:val="00BF550C"/>
    <w:rsid w:val="00C0508E"/>
    <w:rsid w:val="00C20A89"/>
    <w:rsid w:val="00C324C7"/>
    <w:rsid w:val="00C35FD6"/>
    <w:rsid w:val="00C626BA"/>
    <w:rsid w:val="00C65C30"/>
    <w:rsid w:val="00C67461"/>
    <w:rsid w:val="00C76F05"/>
    <w:rsid w:val="00C83CF0"/>
    <w:rsid w:val="00C86D73"/>
    <w:rsid w:val="00C9760D"/>
    <w:rsid w:val="00CA100F"/>
    <w:rsid w:val="00CC504E"/>
    <w:rsid w:val="00D11E8B"/>
    <w:rsid w:val="00D254A1"/>
    <w:rsid w:val="00D311B6"/>
    <w:rsid w:val="00D35EEC"/>
    <w:rsid w:val="00D41EF2"/>
    <w:rsid w:val="00D6031E"/>
    <w:rsid w:val="00D900CB"/>
    <w:rsid w:val="00DA04F7"/>
    <w:rsid w:val="00DC55B0"/>
    <w:rsid w:val="00DD5DB6"/>
    <w:rsid w:val="00DD66E5"/>
    <w:rsid w:val="00DD676E"/>
    <w:rsid w:val="00E21AF1"/>
    <w:rsid w:val="00E400AA"/>
    <w:rsid w:val="00E54BCD"/>
    <w:rsid w:val="00E7065B"/>
    <w:rsid w:val="00E76A90"/>
    <w:rsid w:val="00E80C7E"/>
    <w:rsid w:val="00E84DF2"/>
    <w:rsid w:val="00E87EF9"/>
    <w:rsid w:val="00EA43D8"/>
    <w:rsid w:val="00EB1952"/>
    <w:rsid w:val="00EC381C"/>
    <w:rsid w:val="00EC4168"/>
    <w:rsid w:val="00EC6788"/>
    <w:rsid w:val="00ED19E8"/>
    <w:rsid w:val="00EE0ECB"/>
    <w:rsid w:val="00EF485B"/>
    <w:rsid w:val="00F11F6E"/>
    <w:rsid w:val="00F31358"/>
    <w:rsid w:val="00F319F6"/>
    <w:rsid w:val="00F56D5F"/>
    <w:rsid w:val="00F77DEF"/>
    <w:rsid w:val="00F9686C"/>
    <w:rsid w:val="00FA0E49"/>
    <w:rsid w:val="00FB45B6"/>
    <w:rsid w:val="00FB63A6"/>
    <w:rsid w:val="00FD6DF2"/>
    <w:rsid w:val="00FE167E"/>
    <w:rsid w:val="00FF7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AF8A"/>
  <w15:docId w15:val="{1A97E0F5-B933-43B6-B970-E58A26FA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E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D11E8B"/>
    <w:rPr>
      <w:b/>
      <w:bCs/>
      <w:sz w:val="18"/>
      <w:szCs w:val="18"/>
      <w:shd w:val="clear" w:color="auto" w:fill="FFFFFF"/>
    </w:rPr>
  </w:style>
  <w:style w:type="paragraph" w:customStyle="1" w:styleId="10">
    <w:name w:val="Заголовок №1"/>
    <w:basedOn w:val="a"/>
    <w:link w:val="1"/>
    <w:rsid w:val="00D11E8B"/>
    <w:pPr>
      <w:widowControl w:val="0"/>
      <w:shd w:val="clear" w:color="auto" w:fill="FFFFFF"/>
      <w:spacing w:line="211" w:lineRule="exact"/>
      <w:ind w:hanging="1840"/>
      <w:outlineLvl w:val="0"/>
    </w:pPr>
    <w:rPr>
      <w:rFonts w:asciiTheme="minorHAnsi" w:eastAsiaTheme="minorHAnsi" w:hAnsiTheme="minorHAnsi" w:cstheme="minorBidi"/>
      <w:b/>
      <w:bCs/>
      <w:sz w:val="18"/>
      <w:szCs w:val="18"/>
      <w:lang w:val="en-US" w:eastAsia="en-US"/>
    </w:rPr>
  </w:style>
  <w:style w:type="character" w:customStyle="1" w:styleId="a3">
    <w:name w:val="Подпись к картинке_"/>
    <w:link w:val="a4"/>
    <w:rsid w:val="00D11E8B"/>
    <w:rPr>
      <w:b/>
      <w:bCs/>
      <w:sz w:val="18"/>
      <w:szCs w:val="18"/>
      <w:shd w:val="clear" w:color="auto" w:fill="FFFFFF"/>
    </w:rPr>
  </w:style>
  <w:style w:type="paragraph" w:customStyle="1" w:styleId="a4">
    <w:name w:val="Подпись к картинке"/>
    <w:basedOn w:val="a"/>
    <w:link w:val="a3"/>
    <w:rsid w:val="00D11E8B"/>
    <w:pPr>
      <w:widowControl w:val="0"/>
      <w:shd w:val="clear" w:color="auto" w:fill="FFFFFF"/>
      <w:spacing w:line="0" w:lineRule="atLeast"/>
    </w:pPr>
    <w:rPr>
      <w:rFonts w:asciiTheme="minorHAnsi" w:eastAsiaTheme="minorHAnsi" w:hAnsiTheme="minorHAnsi" w:cstheme="minorBidi"/>
      <w:b/>
      <w:bCs/>
      <w:sz w:val="18"/>
      <w:szCs w:val="18"/>
      <w:lang w:val="en-US" w:eastAsia="en-US"/>
    </w:rPr>
  </w:style>
  <w:style w:type="character" w:customStyle="1" w:styleId="2">
    <w:name w:val="Основной текст (2)"/>
    <w:rsid w:val="00D11E8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5">
    <w:name w:val="Колонтитул_"/>
    <w:link w:val="a6"/>
    <w:rsid w:val="00D11E8B"/>
    <w:rPr>
      <w:rFonts w:ascii="Lucida Sans Unicode" w:eastAsia="Lucida Sans Unicode" w:hAnsi="Lucida Sans Unicode" w:cs="Lucida Sans Unicode"/>
      <w:sz w:val="14"/>
      <w:szCs w:val="14"/>
      <w:shd w:val="clear" w:color="auto" w:fill="FFFFFF"/>
    </w:rPr>
  </w:style>
  <w:style w:type="paragraph" w:customStyle="1" w:styleId="a6">
    <w:name w:val="Колонтитул"/>
    <w:basedOn w:val="a"/>
    <w:link w:val="a5"/>
    <w:rsid w:val="00D11E8B"/>
    <w:pPr>
      <w:widowControl w:val="0"/>
      <w:shd w:val="clear" w:color="auto" w:fill="FFFFFF"/>
      <w:spacing w:line="0" w:lineRule="atLeast"/>
    </w:pPr>
    <w:rPr>
      <w:rFonts w:ascii="Lucida Sans Unicode" w:eastAsia="Lucida Sans Unicode" w:hAnsi="Lucida Sans Unicode" w:cs="Lucida Sans Unicode"/>
      <w:sz w:val="14"/>
      <w:szCs w:val="14"/>
      <w:lang w:val="en-US" w:eastAsia="en-US"/>
    </w:rPr>
  </w:style>
  <w:style w:type="table" w:styleId="a7">
    <w:name w:val="Table Grid"/>
    <w:basedOn w:val="a1"/>
    <w:uiPriority w:val="59"/>
    <w:rsid w:val="00D11E8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C86D73"/>
    <w:pPr>
      <w:ind w:left="720"/>
      <w:contextualSpacing/>
    </w:pPr>
  </w:style>
  <w:style w:type="character" w:customStyle="1" w:styleId="a9">
    <w:name w:val="Абзац списка Знак"/>
    <w:link w:val="a8"/>
    <w:uiPriority w:val="34"/>
    <w:locked/>
    <w:rsid w:val="006E38ED"/>
    <w:rPr>
      <w:rFonts w:ascii="Times New Roman" w:eastAsia="Times New Roman" w:hAnsi="Times New Roman" w:cs="Times New Roman"/>
      <w:sz w:val="24"/>
      <w:szCs w:val="24"/>
      <w:lang w:val="ru-RU" w:eastAsia="ru-RU"/>
    </w:rPr>
  </w:style>
  <w:style w:type="paragraph" w:styleId="aa">
    <w:name w:val="Body Text Indent"/>
    <w:basedOn w:val="a"/>
    <w:link w:val="ab"/>
    <w:rsid w:val="00AC5B8F"/>
    <w:pPr>
      <w:spacing w:after="120"/>
      <w:ind w:left="283"/>
    </w:pPr>
  </w:style>
  <w:style w:type="character" w:customStyle="1" w:styleId="ab">
    <w:name w:val="Основной текст с отступом Знак"/>
    <w:basedOn w:val="a0"/>
    <w:link w:val="aa"/>
    <w:rsid w:val="00AC5B8F"/>
    <w:rPr>
      <w:rFonts w:ascii="Times New Roman" w:eastAsia="Times New Roman" w:hAnsi="Times New Roman" w:cs="Times New Roman"/>
      <w:sz w:val="24"/>
      <w:szCs w:val="24"/>
      <w:lang w:val="ru-RU" w:eastAsia="ru-RU"/>
    </w:rPr>
  </w:style>
  <w:style w:type="paragraph" w:styleId="ac">
    <w:name w:val="Normal (Web)"/>
    <w:basedOn w:val="a"/>
    <w:uiPriority w:val="99"/>
    <w:unhideWhenUsed/>
    <w:rsid w:val="007B73B0"/>
    <w:pPr>
      <w:spacing w:before="100" w:beforeAutospacing="1" w:after="100" w:afterAutospacing="1"/>
    </w:pPr>
  </w:style>
  <w:style w:type="paragraph" w:styleId="20">
    <w:name w:val="Body Text Indent 2"/>
    <w:basedOn w:val="a"/>
    <w:link w:val="21"/>
    <w:uiPriority w:val="99"/>
    <w:unhideWhenUsed/>
    <w:rsid w:val="007B73B0"/>
    <w:pPr>
      <w:spacing w:after="120" w:line="480" w:lineRule="auto"/>
      <w:ind w:left="283"/>
    </w:pPr>
    <w:rPr>
      <w:rFonts w:asciiTheme="minorHAnsi" w:eastAsiaTheme="minorHAnsi" w:hAnsiTheme="minorHAnsi" w:cstheme="minorBidi"/>
      <w:sz w:val="22"/>
      <w:szCs w:val="22"/>
      <w:lang w:eastAsia="en-US"/>
    </w:rPr>
  </w:style>
  <w:style w:type="character" w:customStyle="1" w:styleId="21">
    <w:name w:val="Основной текст с отступом 2 Знак"/>
    <w:basedOn w:val="a0"/>
    <w:link w:val="20"/>
    <w:uiPriority w:val="99"/>
    <w:rsid w:val="007B73B0"/>
    <w:rPr>
      <w:lang w:val="ru-RU"/>
    </w:rPr>
  </w:style>
  <w:style w:type="character" w:styleId="ad">
    <w:name w:val="Hyperlink"/>
    <w:rsid w:val="007B73B0"/>
    <w:rPr>
      <w:color w:val="0000FF"/>
      <w:u w:val="single"/>
    </w:rPr>
  </w:style>
  <w:style w:type="paragraph" w:styleId="ae">
    <w:name w:val="header"/>
    <w:basedOn w:val="a"/>
    <w:link w:val="af"/>
    <w:uiPriority w:val="99"/>
    <w:unhideWhenUsed/>
    <w:rsid w:val="00F319F6"/>
    <w:pPr>
      <w:tabs>
        <w:tab w:val="center" w:pos="4677"/>
        <w:tab w:val="right" w:pos="9355"/>
      </w:tabs>
    </w:pPr>
  </w:style>
  <w:style w:type="character" w:customStyle="1" w:styleId="af">
    <w:name w:val="Верхний колонтитул Знак"/>
    <w:basedOn w:val="a0"/>
    <w:link w:val="ae"/>
    <w:uiPriority w:val="99"/>
    <w:rsid w:val="00F319F6"/>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F319F6"/>
    <w:pPr>
      <w:tabs>
        <w:tab w:val="center" w:pos="4677"/>
        <w:tab w:val="right" w:pos="9355"/>
      </w:tabs>
    </w:pPr>
  </w:style>
  <w:style w:type="character" w:customStyle="1" w:styleId="af1">
    <w:name w:val="Нижний колонтитул Знак"/>
    <w:basedOn w:val="a0"/>
    <w:link w:val="af0"/>
    <w:uiPriority w:val="99"/>
    <w:rsid w:val="00F319F6"/>
    <w:rPr>
      <w:rFonts w:ascii="Times New Roman" w:eastAsia="Times New Roman" w:hAnsi="Times New Roman" w:cs="Times New Roman"/>
      <w:sz w:val="24"/>
      <w:szCs w:val="24"/>
      <w:lang w:val="ru-RU" w:eastAsia="ru-RU"/>
    </w:rPr>
  </w:style>
  <w:style w:type="paragraph" w:styleId="af2">
    <w:name w:val="footnote text"/>
    <w:basedOn w:val="a"/>
    <w:link w:val="af3"/>
    <w:uiPriority w:val="99"/>
    <w:semiHidden/>
    <w:unhideWhenUsed/>
    <w:rsid w:val="00C35FD6"/>
    <w:rPr>
      <w:rFonts w:ascii="MS Sans Serif" w:hAnsi="MS Sans Serif"/>
      <w:sz w:val="20"/>
      <w:szCs w:val="20"/>
      <w:lang w:val="en-US"/>
    </w:rPr>
  </w:style>
  <w:style w:type="character" w:customStyle="1" w:styleId="af3">
    <w:name w:val="Текст сноски Знак"/>
    <w:basedOn w:val="a0"/>
    <w:link w:val="af2"/>
    <w:uiPriority w:val="99"/>
    <w:semiHidden/>
    <w:rsid w:val="00C35FD6"/>
    <w:rPr>
      <w:rFonts w:ascii="MS Sans Serif" w:eastAsia="Times New Roman" w:hAnsi="MS Sans Serif" w:cs="Times New Roman"/>
      <w:sz w:val="20"/>
      <w:szCs w:val="20"/>
    </w:rPr>
  </w:style>
  <w:style w:type="character" w:styleId="af4">
    <w:name w:val="footnote reference"/>
    <w:uiPriority w:val="99"/>
    <w:semiHidden/>
    <w:unhideWhenUsed/>
    <w:rsid w:val="00C35FD6"/>
    <w:rPr>
      <w:vertAlign w:val="superscript"/>
    </w:rPr>
  </w:style>
  <w:style w:type="paragraph" w:styleId="af5">
    <w:name w:val="Body Text"/>
    <w:basedOn w:val="a"/>
    <w:link w:val="af6"/>
    <w:uiPriority w:val="99"/>
    <w:unhideWhenUsed/>
    <w:rsid w:val="00EB1952"/>
    <w:pPr>
      <w:spacing w:after="120" w:line="276" w:lineRule="auto"/>
    </w:pPr>
    <w:rPr>
      <w:rFonts w:ascii="Calibri" w:hAnsi="Calibri"/>
      <w:sz w:val="22"/>
      <w:szCs w:val="22"/>
    </w:rPr>
  </w:style>
  <w:style w:type="character" w:customStyle="1" w:styleId="af6">
    <w:name w:val="Основной текст Знак"/>
    <w:basedOn w:val="a0"/>
    <w:link w:val="af5"/>
    <w:uiPriority w:val="99"/>
    <w:rsid w:val="00EB1952"/>
    <w:rPr>
      <w:rFonts w:ascii="Calibri" w:eastAsia="Times New Roman" w:hAnsi="Calibri" w:cs="Times New Roman"/>
      <w:lang w:val="ru-RU" w:eastAsia="ru-RU"/>
    </w:rPr>
  </w:style>
  <w:style w:type="paragraph" w:customStyle="1" w:styleId="Default">
    <w:name w:val="Default"/>
    <w:rsid w:val="009C718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7">
    <w:name w:val="Balloon Text"/>
    <w:basedOn w:val="a"/>
    <w:link w:val="af8"/>
    <w:uiPriority w:val="99"/>
    <w:semiHidden/>
    <w:unhideWhenUsed/>
    <w:rsid w:val="00BB076F"/>
    <w:rPr>
      <w:rFonts w:ascii="Segoe UI" w:hAnsi="Segoe UI" w:cs="Segoe UI"/>
      <w:sz w:val="18"/>
      <w:szCs w:val="18"/>
    </w:rPr>
  </w:style>
  <w:style w:type="character" w:customStyle="1" w:styleId="af8">
    <w:name w:val="Текст выноски Знак"/>
    <w:basedOn w:val="a0"/>
    <w:link w:val="af7"/>
    <w:uiPriority w:val="99"/>
    <w:semiHidden/>
    <w:rsid w:val="00BB076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9053">
      <w:bodyDiv w:val="1"/>
      <w:marLeft w:val="0"/>
      <w:marRight w:val="0"/>
      <w:marTop w:val="0"/>
      <w:marBottom w:val="0"/>
      <w:divBdr>
        <w:top w:val="none" w:sz="0" w:space="0" w:color="auto"/>
        <w:left w:val="none" w:sz="0" w:space="0" w:color="auto"/>
        <w:bottom w:val="none" w:sz="0" w:space="0" w:color="auto"/>
        <w:right w:val="none" w:sz="0" w:space="0" w:color="auto"/>
      </w:divBdr>
    </w:div>
    <w:div w:id="888997402">
      <w:bodyDiv w:val="1"/>
      <w:marLeft w:val="0"/>
      <w:marRight w:val="0"/>
      <w:marTop w:val="0"/>
      <w:marBottom w:val="0"/>
      <w:divBdr>
        <w:top w:val="none" w:sz="0" w:space="0" w:color="auto"/>
        <w:left w:val="none" w:sz="0" w:space="0" w:color="auto"/>
        <w:bottom w:val="none" w:sz="0" w:space="0" w:color="auto"/>
        <w:right w:val="none" w:sz="0" w:space="0" w:color="auto"/>
      </w:divBdr>
    </w:div>
    <w:div w:id="19852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line.ru" TargetMode="External"/><Relationship Id="rId13" Type="http://schemas.openxmlformats.org/officeDocument/2006/relationships/hyperlink" Target="http://www.histology-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rphology.dp.ua/hist.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mu.ru/889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entrez/" TargetMode="External"/><Relationship Id="rId4" Type="http://schemas.openxmlformats.org/officeDocument/2006/relationships/settings" Target="settings.xml"/><Relationship Id="rId9" Type="http://schemas.openxmlformats.org/officeDocument/2006/relationships/hyperlink" Target="http://www.freebooks4doktors.com/fl/spec4.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1A3F-966C-4BDD-A75C-44A80A8F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4778</Words>
  <Characters>27238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Fotima</dc:creator>
  <cp:lastModifiedBy>Fotima</cp:lastModifiedBy>
  <cp:revision>21</cp:revision>
  <cp:lastPrinted>2020-12-27T16:10:00Z</cp:lastPrinted>
  <dcterms:created xsi:type="dcterms:W3CDTF">2020-12-16T05:36:00Z</dcterms:created>
  <dcterms:modified xsi:type="dcterms:W3CDTF">2020-12-27T16:11:00Z</dcterms:modified>
</cp:coreProperties>
</file>